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Autonomous AI shopping agents are disrupting retail loyalty and personalisation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quiet acceleration of retail’s digital evolution, autonomous AI shopping agents are beginning to interpose themselves between consumers and the point of purchase, changing how loyalty and personalisation operate. Major grocery groups have already moved from experimental chatbots to agentic systems that can plan meals, interpret images, assemble baskets and adjudicate offers on a shopper’s behalf.</w:t>
      </w:r>
      <w:r/>
    </w:p>
    <w:p>
      <w:r/>
      <w:r>
        <w:t>According to RetailBiz, Woolworths in January became the first Australian retailer to deploy Google Cloud’s Gemini Enterprise for Customer Experience, upgrading its Olive assistant from a service bot into a proactive shopping agent able to process text, voice and images and preserve conversational context across browsing, buying and aftercare. Industry reporting shows Olive will be able to, for example, identify when a cart falls short of a threshold for a promotion and recommend a small add-on to trigger a discount. Woolworths is now among international retailers experimenting with agentic AI to streamline digital commerce; ComputerWeekly and Marketing-Interactive noted the move was unveiled at NRF 2026 and framed as a step toward a more intuitive, task-capable assistant.</w:t>
      </w:r>
      <w:r/>
    </w:p>
    <w:p>
      <w:r/>
      <w:r>
        <w:t>A parallel initiative in Canada underlines the trend. Loblaw has launched a PC Express shopping app inside ChatGPT, enabling conversational meal discovery and ingredient curation, with product suggestions drawn from local store assortments and the option to add selected items to a cart for fulfilment, according to Loblaw’s announcement reported by GlobeNewswire and GroceryBusiness. The integration is presented as a way to meet shoppers within the conversational interfaces they already use and to make grocery planning more efficient and personalised.</w:t>
      </w:r>
      <w:r/>
    </w:p>
    <w:p>
      <w:r/>
      <w:r>
        <w:t>These early deployments illustrate a fundamental operational challenge for loyalty schemes. Research cited by RetailBiz shows PayPal Australia found 48 per cent of Australians have used AI assistants to search for products and 78 per cent expect AI shopping tools to become commonplace. Adobe data cited in the same analysis reported e-commerce traffic from generative AI platforms jumped 693 per cent in November–December 2025 versus the prior year. When an automated agent evaluates whether to redeem points, apply a member-only price or switch to a competitor mid-transaction, the speed, clarity and machine-readability of a loyalty system determine whether a programme remains visible and valuable.</w:t>
      </w:r>
      <w:r/>
    </w:p>
    <w:p>
      <w:r/>
      <w:r>
        <w:t>Historically, loyalty relied on human memory and intermittent engagement, card scans, app visits, manual offer activations, creating friction that protected underlying programme economics through unused benefits. Agents remove that friction. They do not forget or overlook offers; they compute the best financial outcome in real time. If a loyalty engine cannot respond to an agent’s query during the decision window, the agent will simply optimise for the next-best price or offer, effectively rendering slower programmes invisible.</w:t>
      </w:r>
      <w:r/>
    </w:p>
    <w:p>
      <w:r/>
      <w:r>
        <w:t>That shift exposes a shortfall in many systems marketed as “personalisation”. As RetailBiz argues, a great deal of contemporary personalisation is driven by batch segmentation, refreshed daily or weekly, an approach adequate for human shoppers but insufficient for agentic commerce. Google’s roadmap for agentic consent, which would allow customers to grant agents ongoing access to member pricing and personalised offers, heightens the stakes: API responsiveness and unambiguous, machine-readable rules become competitive levers.</w:t>
      </w:r>
      <w:r/>
    </w:p>
    <w:p>
      <w:r/>
      <w:r>
        <w:t>Providers of loyalty and personalisation technologies must therefore meet exacting requirements. They need rule sets that are explicit and consumable by machines, not buried in prose. They must deliver sub-second responses at scale to support decision-making during peak loads. They must verify balances, tier status and offer eligibility in real time so agents can trust the outcomes they return.</w:t>
      </w:r>
      <w:r/>
    </w:p>
    <w:p>
      <w:r/>
      <w:r>
        <w:t>Eagle Eye, the vendor represented by Jonathan Reeve in the lead article, positions its platform around those capabilities. According to the company, its Google Cloud-powered architecture supports issuance and redemption of highly personalised offers in real time across channels, including in-store, and can validate and apply bespoke discounts with sub-250 millisecond response targets at heavy load. The firm frames real-time personalisation not as an add-on but as foundational infrastructure that both humans and machine agents will query continuously.</w:t>
      </w:r>
      <w:r/>
    </w:p>
    <w:p>
      <w:r/>
      <w:r>
        <w:t>For retailers reworking their loyalty stacks, two practical assessments emerge from this context. First, systems should be able to detect a shopper’s immediate context, location, local conditions, items already in a digital basket, and generate a single-customer personalised offer in the instant that context changes. Second, platforms must validate and apply constrained or conditional discounts, for example, a $5-off-$50 offer available only to specific members, within a fraction of a second while enduring multiple-times-peak traffic. Failure on either front risks ceding transactions to faster, more machine-friendly rivals.</w:t>
      </w:r>
      <w:r/>
    </w:p>
    <w:p>
      <w:r/>
      <w:r>
        <w:t>The broader implication is clear: visibility to autonomous agents will become a new battleground. Programmes that remain reliant on delayed synchronisation or human-triggered processes are at risk of irrelevance in an environment where agents routinely make purchase choices on behalf of consumers. As retail architectures adjust, real-time personalisation will be the backbone that enables offers to be both meaningful to shoppers and actionable for machines.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https://www.retailbiz.com.au/contributor/the-power-and-impact-of-agentic-commerce-in-retail/</w:t>
        </w:r>
      </w:hyperlink>
      <w:r>
        <w:t xml:space="preserve"> - Please view link - unable to able to access data</w:t>
      </w:r>
      <w:r/>
    </w:p>
    <w:p>
      <w:pPr>
        <w:pStyle w:val="ListNumber"/>
        <w:spacing w:line="240" w:lineRule="auto"/>
        <w:ind w:left="720"/>
      </w:pPr>
      <w:r/>
      <w:hyperlink r:id="rId11">
        <w:r>
          <w:rPr>
            <w:color w:val="0000EE"/>
            <w:u w:val="single"/>
          </w:rPr>
          <w:t>https://www.retailasia.com/stores/news/woolworths-adopts-google-gemini-cx-upgrade-digital-shopping</w:t>
        </w:r>
      </w:hyperlink>
      <w:r>
        <w:t xml:space="preserve"> - Woolworths Group, Australia's largest supermarket chain, is adopting Google Cloud's Gemini Enterprise for Customer Experience (CX) platform to enhance its digital shopping and customer service capabilities. The company's AI assistant, Olive, will be upgraded with the platform, enabling it to handle shopping support, personalised recommendations, and customer service tasks in a single system. The AI can process text, voice, and image inputs, allowing customers to, for example, submit a photo of ingredients to receive recipe suggestions and related product recommendations. The Gemini CX platform maintains context across multiple interactions, linking browsing, purchasing, and post-purchase support in one workflow. Woolworths is among the first Australian retailers to deploy Gemini Enterprise for CX, joining international companies such as Kroger, Lowe’s, and Papa John’s that are exploring agentic AI to improve online shopping and service.</w:t>
      </w:r>
      <w:r/>
    </w:p>
    <w:p>
      <w:pPr>
        <w:pStyle w:val="ListNumber"/>
        <w:spacing w:line="240" w:lineRule="auto"/>
        <w:ind w:left="720"/>
      </w:pPr>
      <w:r/>
      <w:hyperlink r:id="rId12">
        <w:r>
          <w:rPr>
            <w:color w:val="0000EE"/>
            <w:u w:val="single"/>
          </w:rPr>
          <w:t>https://www.globenewswire.com/news-release/2026/02/12/3237057/0/en/Loblaw-advances-AI-in-Canadian-retail-with-first-of-its-kind-shopping-app-in-ChatGPT.html</w:t>
        </w:r>
      </w:hyperlink>
      <w:r>
        <w:t xml:space="preserve"> - Loblaw Companies Limited has launched a first-of-its-kind shopping app in ChatGPT, making shopping simpler and more efficient for Canadians. The new PC Express app in ChatGPT leverages ChatGPT to help Canadians seamlessly shop for groceries directly from Loblaw grocery stores. The partnership brings Loblaw's expansive assortment, value, and retail experiences to life for Canadians, making their grocery experience more efficient, inspiring, and tailored to their needs. Leveraging the PC Express app in ChatGPT and conversational AI, Canadians can explore menu ideas, curate ingredients to make the perfect meal, and select suggested products from their local store to fulfil their menu inspirations.</w:t>
      </w:r>
      <w:r/>
    </w:p>
    <w:p>
      <w:pPr>
        <w:pStyle w:val="ListNumber"/>
        <w:spacing w:line="240" w:lineRule="auto"/>
        <w:ind w:left="720"/>
      </w:pPr>
      <w:r/>
      <w:hyperlink r:id="rId13">
        <w:r>
          <w:rPr>
            <w:color w:val="0000EE"/>
            <w:u w:val="single"/>
          </w:rPr>
          <w:t>https://www.computerweekly.com/news/366636923/Woolworths-to-power-Olive-digital-assistant-with-agentic-AI</w:t>
        </w:r>
      </w:hyperlink>
      <w:r>
        <w:t xml:space="preserve"> - Woolworths Group will enhance its digital shopping assistant, Olive, using Google Cloud’s newly released agentic artificial intelligence (AI) platform, Gemini Enterprise for Customer Experience (CX). Unveiled at the NRF 2026 conference in New York, the platform is designed to move retailers beyond static chatbots towards agentic systems capable of complex reasoning, maintaining context across channels, and executing tasks on behalf of the user. Woolworths is the first Australian retailer to adopt the new platform. The retailer plans to use the technology to evolve Olive – originally launched as a customer service chatbot and digital helper – into an 'intuitive partner'.</w:t>
      </w:r>
      <w:r/>
    </w:p>
    <w:p>
      <w:pPr>
        <w:pStyle w:val="ListNumber"/>
        <w:spacing w:line="240" w:lineRule="auto"/>
        <w:ind w:left="720"/>
      </w:pPr>
      <w:r/>
      <w:hyperlink r:id="rId14">
        <w:r>
          <w:rPr>
            <w:color w:val="0000EE"/>
            <w:u w:val="single"/>
          </w:rPr>
          <w:t>https://www.marketing-interactive.com/woolworths-moves-olive-chatbot-toward-agentic-ai-with-google-cloud-partnership</w:t>
        </w:r>
      </w:hyperlink>
      <w:r>
        <w:t xml:space="preserve"> - Woolworths is set to upgrade its Olive chatbot with agentic AI capabilities, as part of a new partnership with Google Cloud tied to the launch of Gemini Enterprise for Customer Experience. The Australian retailer is included in Google Cloud’s global announcement of the platform at the National Retail Federation (NRF) trade show in the US, positioning Woolworths as the first local retailer to work with Google’s new agentic commerce technology. Olive, which first launched in 2018, will evolve from a traditional chatbot into a more proactive digital assistant, with an initial focus on meal planning, personalised recommendations, and budget-aware shopping support.</w:t>
      </w:r>
      <w:r/>
    </w:p>
    <w:p>
      <w:pPr>
        <w:pStyle w:val="ListNumber"/>
        <w:spacing w:line="240" w:lineRule="auto"/>
        <w:ind w:left="720"/>
      </w:pPr>
      <w:r/>
      <w:hyperlink r:id="rId15">
        <w:r>
          <w:rPr>
            <w:color w:val="0000EE"/>
            <w:u w:val="single"/>
          </w:rPr>
          <w:t>https://www.grocerybusiness.ca/loblaw-launches-first-of-its-kind-ai-shopping-experience-inside-chatgpt/</w:t>
        </w:r>
      </w:hyperlink>
      <w:r>
        <w:t xml:space="preserve"> - Loblaw Companies Limited has taken a significant step in the evolution of digital grocery by launching its PC Express shopping app within ChatGPT, marking what the retailer calls a first-of-its-kind AI-enabled grocery shopping experience in Canadian retail. The integration allows Canadian shoppers to browse menu ideas, generate ingredient lists, and shop for groceries conversationally through ChatGPT’s AI interface, with product suggestions pulled from their local Loblaw store’s inventory. Users can then add items to their PC Express cart and complete their purchase through the PC Express app. According to Loblaw, the move is designed to meet customers 'where they are' by blending conversational AI with everyday grocery planning, helping simplify decisions such as what to make for dinner and which products to buy. Shoppers who opt in can share their postal code in ChatGPT to personalise suggestions based on nearby banner assortments.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biz.com.au/contributor/the-power-and-impact-of-agentic-commerce-in-retail/" TargetMode="External"/><Relationship Id="rId11" Type="http://schemas.openxmlformats.org/officeDocument/2006/relationships/hyperlink" Target="https://www.retailasia.com/stores/news/woolworths-adopts-google-gemini-cx-upgrade-digital-shopping" TargetMode="External"/><Relationship Id="rId12" Type="http://schemas.openxmlformats.org/officeDocument/2006/relationships/hyperlink" Target="https://www.globenewswire.com/news-release/2026/02/12/3237057/0/en/Loblaw-advances-AI-in-Canadian-retail-with-first-of-its-kind-shopping-app-in-ChatGPT.html" TargetMode="External"/><Relationship Id="rId13" Type="http://schemas.openxmlformats.org/officeDocument/2006/relationships/hyperlink" Target="https://www.computerweekly.com/news/366636923/Woolworths-to-power-Olive-digital-assistant-with-agentic-AI" TargetMode="External"/><Relationship Id="rId14" Type="http://schemas.openxmlformats.org/officeDocument/2006/relationships/hyperlink" Target="https://www.marketing-interactive.com/woolworths-moves-olive-chatbot-toward-agentic-ai-with-google-cloud-partnership" TargetMode="External"/><Relationship Id="rId15" Type="http://schemas.openxmlformats.org/officeDocument/2006/relationships/hyperlink" Target="https://www.grocerybusiness.ca/loblaw-launches-first-of-its-kind-ai-shopping-experience-inside-chatg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