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Openreach enhances broadband upgrades with proactive AI, boosting customer satisfaction and operational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Openreach has turned to proactive AI agents from NiCE Cognigy as it seeks to streamline one of the UK's largest broadband upgrade programmes, using the technology across 15 million customer journeys.</w:t>
      </w:r>
      <w:r/>
    </w:p>
    <w:p>
      <w:r/>
      <w:r>
        <w:t>The BT Group-owned network operator said the system marks a shift away from the traditional reactive model, with automated messages now sent by text, email and voice to update customers, answer questions and carry out routine tasks before problems escalate. The aim is to make the upgrade process clearer and less disruptive for households while reducing the burden on contact-centre teams.</w:t>
      </w:r>
      <w:r/>
    </w:p>
    <w:p>
      <w:r/>
      <w:r>
        <w:t>According to Openreach, the results have been material. The company said missed appointments and inbound contact volumes have each fallen by around a third, while repeat calls have also dropped, freeing staff to deal with more complex issues. Openreach also said customer sentiment has improved sharply, pointing to a rise in its Trustpilot score from 2.0 to 4.7 out of 5 following the rollout.</w:t>
      </w:r>
      <w:r/>
    </w:p>
    <w:p>
      <w:r/>
      <w:r>
        <w:t>Chris Herbert, Openreach's director of customer service, said the deployment was delivering "tens of millions in financial benefits" for the company and its customers, adding that the move to proactive engagement had improved appointment success and given people more clarity during a major national upgrade.</w:t>
      </w:r>
      <w:r/>
    </w:p>
    <w:p>
      <w:r/>
      <w:r>
        <w:t>Jeff Comstock, president of CX Product and Technology at NiCE, said the project showed how agentic AI could be used to automate complex customer interactions while maintaining trust, inclusivity and control.</w:t>
      </w:r>
      <w:r/>
    </w:p>
    <w:p>
      <w:r/>
      <w:r>
        <w:t>The deployment comes as Openreach continues a £15 billion investment in its Full Fibre network, with a target of reaching 25 million UK premises by the end of 2026 and up to 30 million by 2030. The scale of that build-out has made customer communications a significant operational challenge, particularly where appointments, engineering visits and service changes need to be managed across millions of homes and businesses.</w:t>
      </w:r>
      <w:r/>
    </w:p>
    <w:p>
      <w:r/>
      <w:r>
        <w:t>Industry reports covering the rollout said the system is also intended to support Openreach's partners, including broadband providers such as Vodafone and Sky, by reducing friction in the upgrade process. For Openreach, the broader significance lies in showing how AI is being used not just to cut costs, but to handle high-volume customer engagement in a way that is more predictable and, if the company's figures are accurate, more effective.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https://customerservicemanager.com/nice-selected-by-openreach-to-drive-major-service-transformation/</w:t>
        </w:r>
      </w:hyperlink>
      <w:r>
        <w:t xml:space="preserve"> - Please view link - unable to able to access data</w:t>
      </w:r>
      <w:r/>
    </w:p>
    <w:p>
      <w:pPr>
        <w:pStyle w:val="ListNumber"/>
        <w:spacing w:line="240" w:lineRule="auto"/>
        <w:ind w:left="720"/>
      </w:pPr>
      <w:r/>
      <w:hyperlink r:id="rId11">
        <w:r>
          <w:rPr>
            <w:color w:val="0000EE"/>
            <w:u w:val="single"/>
          </w:rPr>
          <w:t>https://www.nice.com/press-releases/openreach-uses-nice-cognigy-ai-agents-to-upgrade-u-k-broadband-deployment-to-deliver-tens-of-millions-in-financial-benefits-for-openreach</w:t>
        </w:r>
      </w:hyperlink>
      <w:r>
        <w:t xml:space="preserve"> - Openreach, a subsidiary of BT Group, has deployed proactive AI agents from NiCE Cognigy to enhance customer engagement across 15 million broadband upgrade journeys in the UK. This AI-driven approach shifts from reactive to proactive customer management, initiating real-time communications via text, email, and voice to provide updates, answer questions, and automate actions. The adoption has led to a one-third reduction in missed appointments and inbound contact volumes, improving operational efficiency and customer experience at a national scale. Customer satisfaction has increased, with Openreach’s Trustpilot rating rising from 2.0 to 4.7 out of 5 following the AI deployment. Repeat contacts have decreased, allowing service teams to focus on more complex customer interactions. Openreach is investing £15 billion to expand its Full Fibre broadband network to 25 million UK premises by the end of 2026, aiming for up to 30 million by 2030.</w:t>
      </w:r>
      <w:r/>
    </w:p>
    <w:p>
      <w:pPr>
        <w:pStyle w:val="ListNumber"/>
        <w:spacing w:line="240" w:lineRule="auto"/>
        <w:ind w:left="720"/>
      </w:pPr>
      <w:r/>
      <w:hyperlink r:id="rId12">
        <w:r>
          <w:rPr>
            <w:color w:val="0000EE"/>
            <w:u w:val="single"/>
          </w:rPr>
          <w:t>https://www.advanced-television.com/2026/04/07/nice-powers-openreach-customer-experience-transformation/</w:t>
        </w:r>
      </w:hyperlink>
      <w:r>
        <w:t xml:space="preserve"> - Openreach, a unit of BT, has deployed proactive AI agents from NiCE Cognigy to redesign customer engagement across 15 million customer journeys during one of the UK’s largest digital infrastructure transformation programs. By shifting from reactive management to AI-driven proactive engagement, Openreach is delivering a more seamless broadband upgrade experience at national scale, increasing appointment success, reducing inbound contact volumes, and generating operational and commercial value for Openreach and its clients such as Vodafone and Sky. Powered by NiCE Cognigy’s agentic AI, Openreach has introduced a proactive, automated engagement model that adapts based on live performance signals. Instead of waiting for customers to initiate contact, AI agents anticipate needs and start real-time conversations by text message, email and voice, providing updates, suggesting options, answering questions and automating actions on customers’ behalf. The approach is designed to make the process more transparent and easier for customers. The impact extends across both customer experience and operations. In addition to reducing missed appointments and contact volumes, Openreach has lowered repeat contacts, allowing service teams to focus on more complex interactions. Openreach said customer satisfaction improved, with its Trustpilot rating rising to 4.7 out of 5 from 2.0, based on hundreds of thousands of reviews after the rollout of proactive AI engagement.</w:t>
      </w:r>
      <w:r/>
    </w:p>
    <w:p>
      <w:pPr>
        <w:pStyle w:val="ListNumber"/>
        <w:spacing w:line="240" w:lineRule="auto"/>
        <w:ind w:left="720"/>
      </w:pPr>
      <w:r/>
      <w:hyperlink r:id="rId13">
        <w:r>
          <w:rPr>
            <w:color w:val="0000EE"/>
            <w:u w:val="single"/>
          </w:rPr>
          <w:t>https://directorsclub.news/2026/04/08/openreach-uses-nice-cognigy-ai-agents-to-upgrade-uk-broadband-deployment/</w:t>
        </w:r>
      </w:hyperlink>
      <w:r>
        <w:t xml:space="preserve"> - Openreach, a unit of BT Group, has deployed proactive AI agents from NiCE Cognigy to redesign customer engagement across 15 million customer journeys during one of the UK’s largest digital infrastructure transformation programs. By shifting from reactive management to AI-driven proactive engagement, Openreach is delivering a more seamless broadband upgrade experience at national scale, increasing appointment success, reducing inbound contact volumes, and generating operational and commercial value for Openreach and its clients such as Vodafone and Sky. Powered by NiCE Cognigy’s agentic AI, Openreach has introduced a proactive, automated engagement model that adapts based on live performance signals. Instead of waiting for customers to initiate contact, AI agents anticipate needs and start real-time conversations by text message, email and voice, providing updates, suggesting options, answering questions and automating actions on customers’ behalf. The approach is designed to make the process more transparent and easier for customers. The impact extends across both customer experience and operations. In addition to reducing missed appointments and contact volumes, Openreach has lowered repeat contacts, allowing service teams to focus on more complex interactions. Openreach said customer satisfaction improved, with its Trustpilot rating rising to 4.7 out of 5 from 2.0, based on hundreds of thousands of reviews after the rollout of proactive AI engagement.</w:t>
      </w:r>
      <w:r/>
    </w:p>
    <w:p>
      <w:pPr>
        <w:pStyle w:val="ListNumber"/>
        <w:spacing w:line="240" w:lineRule="auto"/>
        <w:ind w:left="720"/>
      </w:pPr>
      <w:r/>
      <w:hyperlink r:id="rId14">
        <w:r>
          <w:rPr>
            <w:color w:val="0000EE"/>
            <w:u w:val="single"/>
          </w:rPr>
          <w:t>https://contact-centres.com/openreach-uses-nice-cognigy-ai-agents/</w:t>
        </w:r>
      </w:hyperlink>
      <w:r>
        <w:t xml:space="preserve"> - Openreach, a unit of the British Telecom Group, has deployed proactive AI agents from NiCE Cognigy to redesign customer engagement across 15 million customer journeys during one of the UK’s largest digital infrastructure transformation programs. By shifting from reactive management to AI-driven proactive engagement, Openreach is delivering a more seamless broadband upgrade experience at national scale, increasing appointment success, reducing inbound contact volumes, and generating operational and commercial value for Openreach and its clients such as Vodafone and Sky. Powered by NiCE Cognigy’s agentic AI, Openreach has introduced a proactive, automated engagement model that adapts based on live performance signals. Instead of waiting for customers to initiate contact, AI agents anticipate needs and start real-time conversations by text message, email and voice, providing updates, suggesting options, answering questions and automating actions on customers’ behalf. The approach is designed to make the process more transparent and easier for customers. The impact extends across both customer experience and operations. In addition to reducing missed appointments and contact volumes, Openreach has lowered repeat contacts, allowing service teams to focus on more complex interactions. Openreach said customer satisfaction improved, with its Trustpilot rating rising to 4.7 out of 5 from 2.0, based on hundreds of thousands of reviews after the rollout of proactive AI engagement.</w:t>
      </w:r>
      <w:r/>
    </w:p>
    <w:p>
      <w:pPr>
        <w:pStyle w:val="ListNumber"/>
        <w:spacing w:line="240" w:lineRule="auto"/>
        <w:ind w:left="720"/>
      </w:pPr>
      <w:r/>
      <w:hyperlink r:id="rId15">
        <w:r>
          <w:rPr>
            <w:color w:val="0000EE"/>
            <w:u w:val="single"/>
          </w:rPr>
          <w:t>https://aimagazine.com/news/nice-how-ai-agents-boosts-customer-engagement-at-openreach</w:t>
        </w:r>
      </w:hyperlink>
      <w:r>
        <w:t xml:space="preserve"> - Openreach has deployed NiCE Cognigy’s AI agents, driving improved efficiency, while decreasing missed appointments and inbound contact volumes by one-third. Agentic AI is revolutionising how telecoms operate and the latest in line is Openreach – a unit of the British Telecom Group. Openreach is reshaping how it delivers broadband upgrades across the UK by using AI agents to drive a more proactive and transparent customer experience. The company’s partner in this journey – one of the largest digital infrastructure transformation programmes in the UK – is NiCE. Openreach has deployed proactive AI agents from NiCE Cognigy to redesign customer engagement across 15 million customer journeys. In this major shift from traditional, reactive service models, Openreach is now anticipating customer needs and initiating conversations in real time. Chris Herbert, Openreach’s Director of Customer Service, says, “Our proactive AI agents are transforming the broadband experience across the UK and delivering tens of millions in financial benefits for Openreach and our customers. By moving to proactive, AI-driven engagement, we’ve improved appointment success, optimised operations and given customers greater clarity during a complex national upgrade. At this scale, that combination of efficiency and trust makes a meaningful difference.” This shift has already delivered measurable results, including a one-third reduction in missed appointments and inbound contact volumes, while improving operational efficiency. AI-powered engagement model At the core of this transformation is an AI-powered engagement model that removes friction from the broadband upgrade process. Using live performance signals, the system adapts in real time to deliver timely updates, suggest next steps and resolve issues before they escalate. In the model, customers are immediately contacted through their preferred channels – including text message, email and voice – thereby delivering updates before they reach out. This proactive approach not only improves convenience but also builds trust by making the process more transparent and predictable. The impact is particularly significant given the scale of Openreach’s operations. Managing millions of customer interactions during a nationwide upgrade would traditionally place enormous strain on service teams. By automating routine communication and actions, agentic AI enables Openreach to maintain consistency while reducing pressure on human agents. Boosting operational efficiency The benefits of proactive AI extend beyond customer experience into core operations. By cutting repeat contacts and simplifying interactions, Openreach has freed up service teams to focus on more complex and high-value tasks.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ustomerservicemanager.com/nice-selected-by-openreach-to-drive-major-service-transformation/" TargetMode="External"/><Relationship Id="rId11" Type="http://schemas.openxmlformats.org/officeDocument/2006/relationships/hyperlink" Target="https://www.nice.com/press-releases/openreach-uses-nice-cognigy-ai-agents-to-upgrade-u-k-broadband-deployment-to-deliver-tens-of-millions-in-financial-benefits-for-openreach" TargetMode="External"/><Relationship Id="rId12" Type="http://schemas.openxmlformats.org/officeDocument/2006/relationships/hyperlink" Target="https://www.advanced-television.com/2026/04/07/nice-powers-openreach-customer-experience-transformation/" TargetMode="External"/><Relationship Id="rId13" Type="http://schemas.openxmlformats.org/officeDocument/2006/relationships/hyperlink" Target="https://directorsclub.news/2026/04/08/openreach-uses-nice-cognigy-ai-agents-to-upgrade-uk-broadband-deployment/" TargetMode="External"/><Relationship Id="rId14" Type="http://schemas.openxmlformats.org/officeDocument/2006/relationships/hyperlink" Target="https://contact-centres.com/openreach-uses-nice-cognigy-ai-agents/" TargetMode="External"/><Relationship Id="rId15" Type="http://schemas.openxmlformats.org/officeDocument/2006/relationships/hyperlink" Target="https://aimagazine.com/news/nice-how-ai-agents-boosts-customer-engagement-at-openre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