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Loop secures $95 million to enhance AI-driven supply chain predictions and expand enterprise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Loop, the San Francisco-based AI startup focused on logistics and supply chains, has raised $95 million in a Series C round as it looks to broaden its platform and hire more engineering talent. The deal was led by Valor Equity Partners and the Valor Atreides AI Fund, with backing from 8VC, Founders Fund, Index Ventures, J.P. Morgan Growth Equity Partners and Tao Capital Partners.</w:t>
      </w:r>
      <w:r/>
    </w:p>
    <w:p>
      <w:r/>
      <w:r>
        <w:t>The company is positioning itself as more than a tool for cleaning up messy data. Its software is designed to turn fragmented inputs - from paper documents and unstructured messages to enterprise systems and supplier records - into usable information that can help customers spot inefficiencies, reduce waste and anticipate disruption before it bites. Loop says that by connecting data from ERP platforms, transport management systems, warehouses and suppliers, it can move beyond diagnosis and into prediction.</w:t>
      </w:r>
      <w:r/>
    </w:p>
    <w:p>
      <w:r/>
      <w:r>
        <w:t>That ambition appears to have resonated with investors at a moment when supply chains remain under pressure from tariffs, supplier diversification, higher energy costs and the lingering problem of siloed operational data. According to Loop, the funding will support expansion across a wider set of enterprise use cases, as well as investment in product, engineering and AI recruitment.</w:t>
      </w:r>
      <w:r/>
    </w:p>
    <w:p>
      <w:r/>
      <w:r>
        <w:t>Co-founder and CTO Shaosu Liu has said the goal is to offer something closer to a preventive service than a simple audit, with the system aiming to recommend actions rather than merely highlighting problems. Co-founder and chief executive Matt McKinney has argued the technology is advancing faster than expected, giving the company room to push deeper into higher-value decision support.</w:t>
      </w:r>
      <w:r/>
    </w:p>
    <w:p>
      <w:r/>
      <w:r>
        <w:t>Valor founder Antonio Gracias said the firm saw Loop’s work as creating an intelligence layer for supply chains, with the potential to improve cost control, processes and working capital. The endorsement is notable given Valor’s wider exposure to frontier AI through its support for Elon Musk’s xAI.</w:t>
      </w:r>
      <w:r/>
    </w:p>
    <w:p>
      <w:r/>
      <w:r>
        <w:t>Loop’s backers are betting that the company can build a durable advantage in a crowded field where startups and incumbents alike are pushing into artificial intelligence for freight, customs and supply chain automation. For Loop, the wager is that companies willing to adopt the technology early will be better placed to manage volatility and extract lasting gains from a system that is still heavily constrained by manual processes and poor visibility.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https://techcrunch.com/2026/04/17/loop-raises-95m-to-build-supply-chain-ai-that-predicts-disruptions/</w:t>
        </w:r>
      </w:hyperlink>
      <w:r>
        <w:t xml:space="preserve"> - Please view link - unable to able to access data</w:t>
      </w:r>
      <w:r/>
    </w:p>
    <w:p>
      <w:pPr>
        <w:pStyle w:val="ListNumber"/>
        <w:spacing w:line="240" w:lineRule="auto"/>
        <w:ind w:left="720"/>
      </w:pPr>
      <w:r/>
      <w:hyperlink r:id="rId11">
        <w:r>
          <w:rPr>
            <w:color w:val="0000EE"/>
            <w:u w:val="single"/>
          </w:rPr>
          <w:t>https://www.loop.com/article/loop-raises-95m-series-c-to-scale-its-ai-platform-across-the-supply-chain</w:t>
        </w:r>
      </w:hyperlink>
      <w:r>
        <w:t xml:space="preserve"> - Loop, a San Francisco-based AI platform for logistics and supply chains, has secured a $95 million Series C funding round led by Valor Equity Partners and the Valor Atreides AI Fund. The investment aims to expand Loop's platform across various enterprise use cases, enhance product and engineering capabilities, and attract top AI talent. The funding comes at a time when supply chains are facing challenges such as rising tariffs, the need for supplier diversification, and increased energy costs, highlighting the need for a more reliable data foundation to maintain high operational performance and make strategic decisions.</w:t>
      </w:r>
      <w:r/>
    </w:p>
    <w:p>
      <w:pPr>
        <w:pStyle w:val="ListNumber"/>
        <w:spacing w:line="240" w:lineRule="auto"/>
        <w:ind w:left="720"/>
      </w:pPr>
      <w:r/>
      <w:hyperlink r:id="rId12">
        <w:r>
          <w:rPr>
            <w:color w:val="0000EE"/>
            <w:u w:val="single"/>
          </w:rPr>
          <w:t>https://fintech.global/2026/04/20/loop-raises-95m-series-c-to-power-supply-chain-ai/</w:t>
        </w:r>
      </w:hyperlink>
      <w:r>
        <w:t xml:space="preserve"> - Loop, a full-stack verticalized AI platform for logistics and supply chains, has raised $95 million in a Series C funding round to expand its platform across a wider set of enterprise use cases and deepen its engineering capabilities. The round was led by Valor Equity Partners and the Valor Atreides AI Fund, with additional backing from 8VC, Founders Fund, Index Ventures, J.P. Morgan Growth Equity Partners, and Tao Capital Partners. Proceeds will also be directed towards attracting top AI talent as the company looks to deepen its product and engineering capabilities. The raise arrives at a turbulent moment for global supply chains, with rising tariffs, the need to diversify supplier networks, and elevated energy costs compounding the difficulties already posed by legacy systems, siloed data, and a lack of operational and financial visibility.</w:t>
      </w:r>
      <w:r/>
    </w:p>
    <w:p>
      <w:pPr>
        <w:pStyle w:val="ListNumber"/>
        <w:spacing w:line="240" w:lineRule="auto"/>
        <w:ind w:left="720"/>
      </w:pPr>
      <w:r/>
      <w:hyperlink r:id="rId13">
        <w:r>
          <w:rPr>
            <w:color w:val="0000EE"/>
            <w:u w:val="single"/>
          </w:rPr>
          <w:t>https://www.pymnts.com/news/investment-tracker/2026/loop-raises-95-million-to-bridge-supply-chain-data-gap/</w:t>
        </w:r>
      </w:hyperlink>
      <w:r>
        <w:t xml:space="preserve"> - Loop, a San Francisco-based AI startup, has raised $95 million in a Series C funding round to expand its platform for logistics and supply chains across a broader set of enterprise use cases. The company will also invest in top artificial intelligence (AI) talent and deepen its product and engineering capabilities. Loop helps companies reduce costs, improve financial and network visibility, and gain tighter control over working capital by structuring data and automating the processes around it. The funding comes at a time when supply chains are facing challenges such as rising tariffs, the need for supplier diversification, and increased energy costs, highlighting the need for a more reliable data foundation to maintain high operational performance and make strategic decisions.</w:t>
      </w:r>
      <w:r/>
    </w:p>
    <w:p>
      <w:pPr>
        <w:pStyle w:val="ListNumber"/>
        <w:spacing w:line="240" w:lineRule="auto"/>
        <w:ind w:left="720"/>
      </w:pPr>
      <w:r/>
      <w:hyperlink r:id="rId14">
        <w:r>
          <w:rPr>
            <w:color w:val="0000EE"/>
            <w:u w:val="single"/>
          </w:rPr>
          <w:t>https://www.unite.ai/loop-raises-95m-series-c-to-expand-its-ai-platform-across-the-supply-chain/</w:t>
        </w:r>
      </w:hyperlink>
      <w:r>
        <w:t xml:space="preserve"> - Loop, a San Francisco-based AI platform for logistics and supply chains, has raised $95 million in Series C funding, led by Valor Equity Partners and the Valor Atreides AI Fund, as it works to scale its AI platform across logistics, finance, and broader supply chain operations. The round also included participation from 8VC, Founders Fund, Index Ventures, J.P. Morgan Growth Equity Partners, and Tao Capital Partners. The raise comes at a time when supply chains are under increasing strain from shifting trade dynamics, rising costs, and the growing complexity of global operations.</w:t>
      </w:r>
      <w:r/>
    </w:p>
    <w:p>
      <w:pPr>
        <w:pStyle w:val="ListNumber"/>
        <w:spacing w:line="240" w:lineRule="auto"/>
        <w:ind w:left="720"/>
      </w:pPr>
      <w:r/>
      <w:hyperlink r:id="rId15">
        <w:r>
          <w:rPr>
            <w:color w:val="0000EE"/>
            <w:u w:val="single"/>
          </w:rPr>
          <w:t>https://mlq.ai/news/loop-raises-95m-series-c-to-expand-ai-powered-supply-chain-platform/</w:t>
        </w:r>
      </w:hyperlink>
      <w:r>
        <w:t xml:space="preserve"> - Loop, a San Francisco-based startup developing AI for supply chain management, announced a $95 million Series C funding round on April 17, 2026. The round, led by Valor Equity Partners and the Valor Atreides AI Fund, will fund team expansion and platform enhancements across logistics, finance, and operations. The funding comes at a time when supply chains are facing challenges such as rising tariffs, the need for supplier diversification, and increased energy costs, highlighting the need for a more reliable data foundation to maintain high operational performance and make strategic decisions.</w:t>
      </w:r>
      <w:r/>
    </w:p>
    <w:p>
      <w:pPr>
        <w:pStyle w:val="ListNumber"/>
        <w:spacing w:line="240" w:lineRule="auto"/>
        <w:ind w:left="720"/>
      </w:pPr>
      <w:r/>
      <w:hyperlink r:id="rId16">
        <w:r>
          <w:rPr>
            <w:color w:val="0000EE"/>
            <w:u w:val="single"/>
          </w:rPr>
          <w:t>https://vcnewsdaily.com/loop/venture-capital-funding/sjfyfzsvcq</w:t>
        </w:r>
      </w:hyperlink>
      <w:r>
        <w:t xml:space="preserve"> - Loop, the full-stack, verticalized AI platform for logistics and supply chains, announced it has raised a $95 million Series C led by Valor Equity Partners and the Valor Atreides AI Fund. With participation from 8VC, Founders Fund, Index Ventures, J.P. Morgan Growth Equity Partners, and Tao Capital Partners. The new funding will help Loop expand its platform across a broader set of enterprise use cases, deepen its product and engineering capabilities, and invest in top AI talent. The round comes at a time when supply chains face a volatile operating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6/04/17/loop-raises-95m-to-build-supply-chain-ai-that-predicts-disruptions/" TargetMode="External"/><Relationship Id="rId11" Type="http://schemas.openxmlformats.org/officeDocument/2006/relationships/hyperlink" Target="https://www.loop.com/article/loop-raises-95m-series-c-to-scale-its-ai-platform-across-the-supply-chain" TargetMode="External"/><Relationship Id="rId12" Type="http://schemas.openxmlformats.org/officeDocument/2006/relationships/hyperlink" Target="https://fintech.global/2026/04/20/loop-raises-95m-series-c-to-power-supply-chain-ai/" TargetMode="External"/><Relationship Id="rId13" Type="http://schemas.openxmlformats.org/officeDocument/2006/relationships/hyperlink" Target="https://www.pymnts.com/news/investment-tracker/2026/loop-raises-95-million-to-bridge-supply-chain-data-gap/" TargetMode="External"/><Relationship Id="rId14" Type="http://schemas.openxmlformats.org/officeDocument/2006/relationships/hyperlink" Target="https://www.unite.ai/loop-raises-95m-series-c-to-expand-its-ai-platform-across-the-supply-chain/" TargetMode="External"/><Relationship Id="rId15" Type="http://schemas.openxmlformats.org/officeDocument/2006/relationships/hyperlink" Target="https://mlq.ai/news/loop-raises-95m-series-c-to-expand-ai-powered-supply-chain-platform/" TargetMode="External"/><Relationship Id="rId16" Type="http://schemas.openxmlformats.org/officeDocument/2006/relationships/hyperlink" Target="https://vcnewsdaily.com/loop/venture-capital-funding/sjfyfzsvc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