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JAGGAER named a leader in SaaS and cloud-enabled direct spend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IDC MarketScape has identified JAGGAER as a leader in the field of Software as a Service (SaaS) and cloud-enabled direct spend solutions. The assessment, which evaluates vendors based on their strengths and challenges, indicates that JAGGAER’s comprehensive enterprise platform excels in managing complex direct sourcing activities across various industries.</w:t>
      </w:r>
      <w:r/>
    </w:p>
    <w:p>
      <w:r/>
      <w:r>
        <w:t>The analysis particularly highlights JAGGAER's capabilities in several key areas, including spend analytics, supplier management, and contract life-cycle management. The report emphasises that entities in need of a system to streamline large-scale direct sourcing should consider JAGGAER for its integration of strong data analytics and automated features.</w:t>
      </w:r>
      <w:r/>
    </w:p>
    <w:p>
      <w:r/>
      <w:r>
        <w:t>Patrick Reymann, Research Director at IDC, pointed out the strategic importance of sourcing in today’s business landscape. He stated, "As sourcing becomes increasingly strategically important for businesses wanting to grow sustainably, the SaaS and cloud-enabled Direct Spend market has become highly dynamic." JAGGAER’s platform reportedly offers a robust suite designed to aid businesses in making informed decisions while navigating a complicated supply landscape.</w:t>
      </w:r>
      <w:r/>
    </w:p>
    <w:p>
      <w:r/>
      <w:r>
        <w:t>In light of ongoing supply chain challenges, building and managing supplier relationships is becoming increasingly critical. With disruptions in supply often forcing companies to reevaluate their partnerships, the management of these relationships could shift power dynamics within the supply chain. As firms seek out reliable suppliers, the ability to present oneself as a preferred partner can be vital for suppliers wishing to maintain their market position.</w:t>
      </w:r>
      <w:r/>
    </w:p>
    <w:p>
      <w:r/>
      <w:r>
        <w:t>Andy Hovancik, CEO of JAGGAER, commented on the company's commitment to its clients, noting, "For 30 years now we have been supporting clients across the entire sourcing and procurement process... we believe being named a Leader in the direct spend category... confirms our commitment to growth and innovation." His remarks reflect a broader trend in which businesses must leverage technology to enhance operational efficiencies and strengthen supplier ties.</w:t>
      </w:r>
      <w:r/>
    </w:p>
    <w:p>
      <w:r/>
      <w:r>
        <w:t>As companies strive for greater resilience in their supply chains, tools that facilitate collaboration and informed decision-making will likely see increased demand. The IDC MarketScape report indicates that suppliers who can effectively manage these elements will have a strategic advantage within the ecosystem, thus influencing future relationships and power dynamics in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https://www.businesswire.com/news/home/20250114225226/en/JAGGAER-Named-a-Leader-in-IDC-MarketScape-Worldwide-SaaS-and-Cloud-Enabled-Direct-Spend-2024-Vendor-Assessment</w:t>
        </w:r>
      </w:hyperlink>
      <w:r>
        <w:t xml:space="preserve"> - This article corroborates JAGGAER being named a leader in the IDC MarketScape for SaaS and cloud-enabled direct spend solutions, highlighting its strengths in managing complex direct sourcing activities.</w:t>
      </w:r>
      <w:r/>
    </w:p>
    <w:p>
      <w:pPr>
        <w:pStyle w:val="ListNumber"/>
        <w:spacing w:line="240" w:lineRule="auto"/>
        <w:ind w:left="720"/>
      </w:pPr>
      <w:r/>
      <w:hyperlink r:id="rId10">
        <w:r>
          <w:rPr>
            <w:color w:val="0000EE"/>
            <w:u w:val="single"/>
          </w:rPr>
          <w:t>https://www.businesswire.com/news/home/20250114225226/en/JAGGAER-Named-a-Leader-in-IDC-MarketScape-Worldwide-SaaS-and-Cloud-Enabled-Direct-Spend-2024-Vendor-Assessment</w:t>
        </w:r>
      </w:hyperlink>
      <w:r>
        <w:t xml:space="preserve"> - The article details JAGGAER's capabilities in spend analytics, supplier management, and contract life-cycle management, as emphasized in the IDC MarketScape report.</w:t>
      </w:r>
      <w:r/>
    </w:p>
    <w:p>
      <w:pPr>
        <w:pStyle w:val="ListNumber"/>
        <w:spacing w:line="240" w:lineRule="auto"/>
        <w:ind w:left="720"/>
      </w:pPr>
      <w:r/>
      <w:hyperlink r:id="rId10">
        <w:r>
          <w:rPr>
            <w:color w:val="0000EE"/>
            <w:u w:val="single"/>
          </w:rPr>
          <w:t>https://www.businesswire.com/news/home/20250114225226/en/JAGGAER-Named-a-Leader-in-IDC-MarketScape-Worldwide-SaaS-and-Cloud-Enabled-Direct-Spend-2024-Vendor-Assessment</w:t>
        </w:r>
      </w:hyperlink>
      <w:r>
        <w:t xml:space="preserve"> - It quotes Patrick Reymann, Research Director at IDC, on the strategic importance of sourcing and the dynamic nature of the SaaS and cloud-enabled Direct Spend market.</w:t>
      </w:r>
      <w:r/>
    </w:p>
    <w:p>
      <w:pPr>
        <w:pStyle w:val="ListNumber"/>
        <w:spacing w:line="240" w:lineRule="auto"/>
        <w:ind w:left="720"/>
      </w:pPr>
      <w:r/>
      <w:hyperlink r:id="rId10">
        <w:r>
          <w:rPr>
            <w:color w:val="0000EE"/>
            <w:u w:val="single"/>
          </w:rPr>
          <w:t>https://www.businesswire.com/news/home/20250114225226/en/JAGGAER-Named-a-Leader-in-IDC-MarketScape-Worldwide-SaaS-and-Cloud-Enabled-Direct-Spend-2024-Vendor-Assessment</w:t>
        </w:r>
      </w:hyperlink>
      <w:r>
        <w:t xml:space="preserve"> - The article mentions Andy Hovancik's comments on JAGGAER's commitment to clients and its 30-year history of supporting sourcing and procurement processes.</w:t>
      </w:r>
      <w:r/>
    </w:p>
    <w:p>
      <w:pPr>
        <w:pStyle w:val="ListNumber"/>
        <w:spacing w:line="240" w:lineRule="auto"/>
        <w:ind w:left="720"/>
      </w:pPr>
      <w:r/>
      <w:hyperlink r:id="rId10">
        <w:r>
          <w:rPr>
            <w:color w:val="0000EE"/>
            <w:u w:val="single"/>
          </w:rPr>
          <w:t>https://www.businesswire.com/news/home/20250114225226/en/JAGGAER-Named-a-Leader-in-IDC-MarketScape-Worldwide-SaaS-and-Cloud-Enabled-Direct-Spend-2024-Vendor-Assessment</w:t>
        </w:r>
      </w:hyperlink>
      <w:r>
        <w:t xml:space="preserve"> - It highlights JAGGAER's platform as a robust suite for aiding businesses in making informed decisions and navigating complex supply landscapes.</w:t>
      </w:r>
      <w:r/>
    </w:p>
    <w:p>
      <w:pPr>
        <w:pStyle w:val="ListNumber"/>
        <w:spacing w:line="240" w:lineRule="auto"/>
        <w:ind w:left="720"/>
      </w:pPr>
      <w:r/>
      <w:hyperlink r:id="rId11">
        <w:r>
          <w:rPr>
            <w:color w:val="0000EE"/>
            <w:u w:val="single"/>
          </w:rPr>
          <w:t>https://www.businesswire.com/news/home/20241212444233/en/JAGGAER-Advances-Procurement%E2%80%99s-Biggest-Priorities-and-Business-Impact-with-More-AI-Driven-Features-and-Hyper-Automation</w:t>
        </w:r>
      </w:hyperlink>
      <w:r>
        <w:t xml:space="preserve"> - This article supports the notion that JAGGAER continues to innovate with AI-driven features and hyper-automation to enhance procurement processes.</w:t>
      </w:r>
      <w:r/>
    </w:p>
    <w:p>
      <w:pPr>
        <w:pStyle w:val="ListNumber"/>
        <w:spacing w:line="240" w:lineRule="auto"/>
        <w:ind w:left="720"/>
      </w:pPr>
      <w:r/>
      <w:hyperlink r:id="rId11">
        <w:r>
          <w:rPr>
            <w:color w:val="0000EE"/>
            <w:u w:val="single"/>
          </w:rPr>
          <w:t>https://www.businesswire.com/news/home/20241212444233/en/JAGGAER-Advances-Procurement%E2%80%99s-Biggest-Priorities-and-Business-Impact-with-More-AI-Driven-Features-and-Hyper-Automation</w:t>
        </w:r>
      </w:hyperlink>
      <w:r>
        <w:t xml:space="preserve"> - It explains how JAGGAER's platform sits at the intersection of procurement, finance, and supply chain, transforming how these teams work together with embedded intelligence.</w:t>
      </w:r>
      <w:r/>
    </w:p>
    <w:p>
      <w:pPr>
        <w:pStyle w:val="ListNumber"/>
        <w:spacing w:line="240" w:lineRule="auto"/>
        <w:ind w:left="720"/>
      </w:pPr>
      <w:r/>
      <w:hyperlink r:id="rId12">
        <w:r>
          <w:rPr>
            <w:color w:val="0000EE"/>
            <w:u w:val="single"/>
          </w:rPr>
          <w:t>https://procurementmag.com/technology-and-ai/how-to-reduce-contract-lifecycle-management-risk</w:t>
        </w:r>
      </w:hyperlink>
      <w:r>
        <w:t xml:space="preserve"> - This article discusses the importance of contract lifecycle management (CLM) and how JAGGAER's solutions help in optimizing value throughout a contract’s lifecycle.</w:t>
      </w:r>
      <w:r/>
    </w:p>
    <w:p>
      <w:pPr>
        <w:pStyle w:val="ListNumber"/>
        <w:spacing w:line="240" w:lineRule="auto"/>
        <w:ind w:left="720"/>
      </w:pPr>
      <w:r/>
      <w:hyperlink r:id="rId13">
        <w:r>
          <w:rPr>
            <w:color w:val="0000EE"/>
            <w:u w:val="single"/>
          </w:rPr>
          <w:t>https://www.jaggaer.com/press-release/jaggaer-advances-procurements-biggest-priorities-and-business-impact-with-more-ai-driven-features-and-hyper-automation</w:t>
        </w:r>
      </w:hyperlink>
      <w:r>
        <w:t xml:space="preserve"> - The article quotes Patrick Reymann on JAGGAER's unified source of truth for spend, contract, and supplier management, and its advanced BOM costing capabilities.</w:t>
      </w:r>
      <w:r/>
    </w:p>
    <w:p>
      <w:pPr>
        <w:pStyle w:val="ListNumber"/>
        <w:spacing w:line="240" w:lineRule="auto"/>
        <w:ind w:left="720"/>
      </w:pPr>
      <w:r/>
      <w:hyperlink r:id="rId13">
        <w:r>
          <w:rPr>
            <w:color w:val="0000EE"/>
            <w:u w:val="single"/>
          </w:rPr>
          <w:t>https://www.jaggaer.com/press-release/jaggaer-advances-procurements-biggest-priorities-and-business-impact-with-more-ai-driven-features-and-hyper-automation</w:t>
        </w:r>
      </w:hyperlink>
      <w:r>
        <w:t xml:space="preserve"> - It mentions JAGGAER's recognition in the Gartner® Hype Cycle™ for Artificial Intelligence, 2024, highlighting its commitment to innovation.</w:t>
      </w:r>
      <w:r/>
    </w:p>
    <w:p>
      <w:pPr>
        <w:pStyle w:val="ListNumber"/>
        <w:spacing w:line="240" w:lineRule="auto"/>
        <w:ind w:left="720"/>
      </w:pPr>
      <w:r/>
      <w:hyperlink r:id="rId10">
        <w:r>
          <w:rPr>
            <w:color w:val="0000EE"/>
            <w:u w:val="single"/>
          </w:rPr>
          <w:t>https://www.businesswire.com/news/home/20250114225226/en/JAGGAER-Named-a-Leader-in-IDC-MarketScape-Worldwide-SaaS-and-Cloud-Enabled-Direct-Spend-2024-Vendor-Assessment</w:t>
        </w:r>
      </w:hyperlink>
      <w:r>
        <w:t xml:space="preserve"> - The article emphasizes the strategic advantage that suppliers can gain by effectively managing elements such as collaboration and informed decision-making within the supply chain ecosystem.</w:t>
      </w:r>
      <w:r/>
    </w:p>
    <w:p>
      <w:pPr>
        <w:pStyle w:val="ListNumber"/>
        <w:spacing w:line="240" w:lineRule="auto"/>
        <w:ind w:left="720"/>
      </w:pPr>
      <w:r/>
      <w:hyperlink r:id="rId14">
        <w:r>
          <w:rPr>
            <w:color w:val="0000EE"/>
            <w:u w:val="single"/>
          </w:rPr>
          <w:t>https://www.businesswire.com/news/home/20250114225226/en/JAGGAER-Named-a-Leader-in-IDC-MarketScape-Worldwide-SaaS-and-Cloud-Enabled-Direct-Spend-2024-Vendor-Assessment/?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14225226/en/JAGGAER-Named-a-Leader-in-IDC-MarketScape-Worldwide-SaaS-and-Cloud-Enabled-Direct-Spend-2024-Vendor-Assessment" TargetMode="External"/><Relationship Id="rId11" Type="http://schemas.openxmlformats.org/officeDocument/2006/relationships/hyperlink" Target="https://www.businesswire.com/news/home/20241212444233/en/JAGGAER-Advances-Procurement%E2%80%99s-Biggest-Priorities-and-Business-Impact-with-More-AI-Driven-Features-and-Hyper-Automation" TargetMode="External"/><Relationship Id="rId12" Type="http://schemas.openxmlformats.org/officeDocument/2006/relationships/hyperlink" Target="https://procurementmag.com/technology-and-ai/how-to-reduce-contract-lifecycle-management-risk" TargetMode="External"/><Relationship Id="rId13" Type="http://schemas.openxmlformats.org/officeDocument/2006/relationships/hyperlink" Target="https://www.jaggaer.com/press-release/jaggaer-advances-procurements-biggest-priorities-and-business-impact-with-more-ai-driven-features-and-hyper-automation" TargetMode="External"/><Relationship Id="rId14" Type="http://schemas.openxmlformats.org/officeDocument/2006/relationships/hyperlink" Target="https://www.businesswire.com/news/home/20250114225226/en/JAGGAER-Named-a-Leader-in-IDC-MarketScape-Worldwide-SaaS-and-Cloud-Enabled-Direct-Spend-2024-Vendor-Assessment/?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