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FourKites and Chorus unveil AI-powered digital twin for autonomous inventory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FourKites and Chorus Forge Strategic Alliance to Enhance Supply Chain Management</w:t>
      </w:r>
      <w:r/>
    </w:p>
    <w:p>
      <w:r/>
      <w:r>
        <w:rPr>
          <w:i/>
        </w:rPr>
        <w:t>Chicago — (Business Wire)</w:t>
      </w:r>
      <w:r/>
    </w:p>
    <w:p>
      <w:r/>
      <w:r>
        <w:t>FourKites®, a leader in AI-driven supply chain transformation, and Chorus, a recent spinout from Alphabet’s X—commonly known as the Moonshot Factory—have announced a strategic alliance aimed at unifying the physical and digital aspects of supply chains. This partnership integrates real-time package-level insights from Chorus’ proprietary sensors and AI orchestration tools with FourKites' Intelligent Control Tower™, representing a shift from reactive tracking to autonomous inventory management.</w:t>
      </w:r>
      <w:r/>
    </w:p>
    <w:p>
      <w:r/>
      <w:r>
        <w:t>According to Mathew Elenjickal, founder and CEO of FourKites, "With Chorus, we're creating a dynamic digital twin of inventory in motion and at rest, enabling our AI engines to not just recommend better decisions, but autonomously execute them." The companies assert that traditional tracking methods often fall short, lacking the granularity needed at the package or SKU levels, leading to significant inventory distortion costs—estimated at $1.77 trillion annually by IHL Group research.</w:t>
      </w:r>
      <w:r/>
    </w:p>
    <w:p>
      <w:r/>
      <w:r>
        <w:t>Chorus’ technology, notably its Seeker™ labels, provides detailed item-level condition and location data essential for effective inventory management. Meanwhile, its Trip Intelligence™ extends the inventory reference frame to accurately address delivery timelines and risks through real-time anomaly detection. The partnership promises to offer an unprecedented level of inventory intelligence by marrying Chorus’ capabilities with FourKites’ real-time supply chain network.</w:t>
      </w:r>
      <w:r/>
    </w:p>
    <w:p>
      <w:r/>
      <w:r>
        <w:t xml:space="preserve">FourKites plans to introduce two innovative modules within its Intelligent Control Tower: </w:t>
      </w:r>
      <w:r/>
    </w:p>
    <w:p>
      <w:r/>
      <w:r>
        <w:t xml:space="preserve">1. </w:t>
      </w:r>
      <w:r>
        <w:rPr>
          <w:b/>
        </w:rPr>
        <w:t>Precision Inventory Twin™</w:t>
      </w:r>
      <w:r>
        <w:t xml:space="preserve"> — This module creates a digital representation of physical inventory in real-time, enabling better tracking and management of high-value goods in complex supply chains.</w:t>
      </w:r>
      <w:r/>
    </w:p>
    <w:p>
      <w:r/>
      <w:r>
        <w:t xml:space="preserve">2. </w:t>
      </w:r>
      <w:r>
        <w:rPr>
          <w:b/>
        </w:rPr>
        <w:t>Dynamic Inventory Orchestration™</w:t>
      </w:r>
      <w:r>
        <w:t xml:space="preserve"> — This feature leverages AI to optimise inventory placement and reduce waste, thereby improving service levels while minimizing costs.</w:t>
      </w:r>
      <w:r/>
    </w:p>
    <w:p>
      <w:r/>
      <w:r>
        <w:t>Elenjickal noted, "For decades, companies have tried to solve inventory problems with software that can't accurately represent what's happening in the physical world," further highlighting the need for improved solutions in inventory management.</w:t>
      </w:r>
      <w:r/>
    </w:p>
    <w:p>
      <w:r/>
      <w:r>
        <w:t xml:space="preserve">The partnership will initially target high-impact sectors, such as pharmaceuticals, high-tech industries, and medical devices—areas where challenges like disconnected asset management systems and inaccurate stock levels can lead to severe disruptions and financial losses. </w:t>
      </w:r>
      <w:r/>
    </w:p>
    <w:p>
      <w:r/>
      <w:r>
        <w:t>Suresh Vishnubhatla, CEO of Chorus, emphasised the importance of integrating physical and digital realms, stating, "The future of the supply chain is autonomous, but autonomy requires the fusion of physical and digital worlds and properly informed machine learning models." He claims this collaboration will create a more responsive and optimised supply chain system.</w:t>
      </w:r>
      <w:r/>
    </w:p>
    <w:p>
      <w:r/>
      <w:r>
        <w:t>The companies anticipate that their solution will result in reduced product loss, lower safety stock requirements, enhanced supply chain resilience, and significant improvements in working capital. McKinsey research has indicated that companies with digitized supply chains can potentially reduce operational costs by up to 30% and decrease inventories by as much as 75%.</w:t>
      </w:r>
      <w:r/>
    </w:p>
    <w:p>
      <w:r/>
      <w:r>
        <w:t>FourKites and Chorus expect to launch these integrated modules to select customers in Q2 2025, with broader availability slated for Q3 2025. The companies plan to provide additional insights at the Gartner Supply Chain Symposium on May 5, 2025.</w:t>
      </w:r>
      <w:r/>
    </w:p>
    <w:p>
      <w:r/>
      <w:r>
        <w:rPr>
          <w:i/>
        </w:rPr>
        <w:t>Sources: Business Wire press release.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https://www.fourkites.com/press/fourkites-announces-breakthrough-generative-ai-solution-to-help-companies-respond-to-supply-chain-disruptions/</w:t>
        </w:r>
      </w:hyperlink>
      <w:r>
        <w:t xml:space="preserve"> - This press release details FourKites' launch of Fin AI, a natural language interface that helps customers surface insights and automate tasks, aligning with the article's mention of FourKites' AI-driven solutions.</w:t>
      </w:r>
      <w:r/>
    </w:p>
    <w:p>
      <w:pPr>
        <w:pStyle w:val="ListNumber"/>
        <w:spacing w:line="240" w:lineRule="auto"/>
        <w:ind w:left="720"/>
      </w:pPr>
      <w:r/>
      <w:hyperlink r:id="rId11">
        <w:r>
          <w:rPr>
            <w:color w:val="0000EE"/>
            <w:u w:val="single"/>
          </w:rPr>
          <w:t>https://www.fourkites.com/press/fourkites-introduces-intelligent-control-tower-with-real-time-data-digital-twins-and-ai-powered-digital-workforce/</w:t>
        </w:r>
      </w:hyperlink>
      <w:r>
        <w:t xml:space="preserve"> - This announcement introduces FourKites' Intelligent Control Tower™, which integrates real-time data and AI-powered digital workers, supporting the article's claim about FourKites' technological advancements.</w:t>
      </w:r>
      <w:r/>
    </w:p>
    <w:p>
      <w:pPr>
        <w:pStyle w:val="ListNumber"/>
        <w:spacing w:line="240" w:lineRule="auto"/>
        <w:ind w:left="720"/>
      </w:pPr>
      <w:r/>
      <w:hyperlink r:id="rId12">
        <w:r>
          <w:rPr>
            <w:color w:val="0000EE"/>
            <w:u w:val="single"/>
          </w:rPr>
          <w:t>https://www.fourkites.com/problems-we-solve/supplier-connect-ai/</w:t>
        </w:r>
      </w:hyperlink>
      <w:r>
        <w:t xml:space="preserve"> - This page describes Supplier Connect AI™, an AI-driven solution that automates supplier collaboration to prevent disruptions, corroborating the article's mention of FourKites' AI capabilities.</w:t>
      </w:r>
      <w:r/>
    </w:p>
    <w:p>
      <w:pPr>
        <w:pStyle w:val="ListNumber"/>
        <w:spacing w:line="240" w:lineRule="auto"/>
        <w:ind w:left="720"/>
      </w:pPr>
      <w:r/>
      <w:hyperlink r:id="rId13">
        <w:r>
          <w:rPr>
            <w:color w:val="0000EE"/>
            <w:u w:val="single"/>
          </w:rPr>
          <w:t>https://www.businesswire.com/news/home/20230905002502/en/RELEX-and-FourKites-Establish-Strategic-Partnership-for-Advanced-Supply-Chain-Visibility</w:t>
        </w:r>
      </w:hyperlink>
      <w:r>
        <w:t xml:space="preserve"> - This press release announces a strategic partnership between RELEX and FourKites to enhance supply chain visibility, aligning with the article's mention of FourKites' strategic alliances.</w:t>
      </w:r>
      <w:r/>
    </w:p>
    <w:p>
      <w:pPr>
        <w:pStyle w:val="ListNumber"/>
        <w:spacing w:line="240" w:lineRule="auto"/>
        <w:ind w:left="720"/>
      </w:pPr>
      <w:r/>
      <w:hyperlink r:id="rId14">
        <w:r>
          <w:rPr>
            <w:color w:val="0000EE"/>
            <w:u w:val="single"/>
          </w:rPr>
          <w:t>https://www.businesswire.com/news/home/20230912125153/en/FourKites-Announces-Breakthrough-Generative-AI-Solution-to-Help-Companies-Respond-to-Supply-Chain-Disruptions/</w:t>
        </w:r>
      </w:hyperlink>
      <w:r>
        <w:t xml:space="preserve"> - This announcement details FourKites' launch of Fin AI, a natural language interface that helps customers surface insights and automate tasks, supporting the article's mention of FourKites' AI-driven solutions.</w:t>
      </w:r>
      <w:r/>
    </w:p>
    <w:p>
      <w:pPr>
        <w:pStyle w:val="ListNumber"/>
        <w:spacing w:line="240" w:lineRule="auto"/>
        <w:ind w:left="720"/>
      </w:pPr>
      <w:r/>
      <w:hyperlink r:id="rId15">
        <w:r>
          <w:rPr>
            <w:color w:val="0000EE"/>
            <w:u w:val="single"/>
          </w:rPr>
          <w:t>https://www.fourkites.com/press/archlynk-and-fourkites-join-forces-to-augment-global-supply-chains-executive-decision-making-with-predictive-visibility/</w:t>
        </w:r>
      </w:hyperlink>
      <w:r>
        <w:t xml:space="preserve"> - This press release discusses the partnership between ArchLynk and FourKites to enhance global supply chains with predictive visibility, aligning with the article's mention of FourKites' strategic alliances.</w:t>
      </w:r>
      <w:r/>
    </w:p>
    <w:p>
      <w:pPr>
        <w:pStyle w:val="ListNumber"/>
        <w:spacing w:line="240" w:lineRule="auto"/>
        <w:ind w:left="720"/>
      </w:pPr>
      <w:r/>
      <w:hyperlink r:id="rId16">
        <w:r>
          <w:rPr>
            <w:color w:val="0000EE"/>
            <w:u w:val="single"/>
          </w:rPr>
          <w:t>https://www.businesswire.com/news/home/20250505725340/en/FourKites-and-Chorus-Partner-to-Tackle-Multi-Billion-Dollar-Inventory-Challenges?feedref=JjAwJuNHiystnCoBq_hl-bV7DTIYheT0D-1vT4_bKFzt_EW40VMdK6eG-WLfRGUE1fJraLPL1g6AeUGJlCTYs7Oafol48Kkc8KJgZoTHgMu0w8LYSbRdYOj2VdwnuKwa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rkites.com/press/fourkites-announces-breakthrough-generative-ai-solution-to-help-companies-respond-to-supply-chain-disruptions/" TargetMode="External"/><Relationship Id="rId11" Type="http://schemas.openxmlformats.org/officeDocument/2006/relationships/hyperlink" Target="https://www.fourkites.com/press/fourkites-introduces-intelligent-control-tower-with-real-time-data-digital-twins-and-ai-powered-digital-workforce/" TargetMode="External"/><Relationship Id="rId12" Type="http://schemas.openxmlformats.org/officeDocument/2006/relationships/hyperlink" Target="https://www.fourkites.com/problems-we-solve/supplier-connect-ai/" TargetMode="External"/><Relationship Id="rId13" Type="http://schemas.openxmlformats.org/officeDocument/2006/relationships/hyperlink" Target="https://www.businesswire.com/news/home/20230905002502/en/RELEX-and-FourKites-Establish-Strategic-Partnership-for-Advanced-Supply-Chain-Visibility" TargetMode="External"/><Relationship Id="rId14" Type="http://schemas.openxmlformats.org/officeDocument/2006/relationships/hyperlink" Target="https://www.businesswire.com/news/home/20230912125153/en/FourKites-Announces-Breakthrough-Generative-AI-Solution-to-Help-Companies-Respond-to-Supply-Chain-Disruptions/" TargetMode="External"/><Relationship Id="rId15" Type="http://schemas.openxmlformats.org/officeDocument/2006/relationships/hyperlink" Target="https://www.fourkites.com/press/archlynk-and-fourkites-join-forces-to-augment-global-supply-chains-executive-decision-making-with-predictive-visibility/" TargetMode="External"/><Relationship Id="rId16" Type="http://schemas.openxmlformats.org/officeDocument/2006/relationships/hyperlink" Target="https://www.businesswire.com/news/home/20250505725340/en/FourKites-and-Chorus-Partner-to-Tackle-Multi-Billion-Dollar-Inventory-Challeng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