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Lockheed Martin and Fujitsu partner to boost local production of SPY-7 radar in Japan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Lockheed Martin and Fujitsu Limited have taken a significant step forward in bolstering Japan's defence industrial capacity through a recent Memorandum of Understanding (MOU) announced on May 22. This agreement positions Fujitsu as a key supplier for the SPY-7 Subarray Suite Power Supply Line Replaceable Unit (PS LRU), a critical component for Lockheed Martin's advanced SPY-7 radar system. </w:t>
      </w:r>
      <w:r/>
    </w:p>
    <w:p>
      <w:r/>
      <w:r>
        <w:t>Paul Lemmo, Vice President and General Manager at Lockheed Martin, highlighted the importance of local manufacturing, stating that it assures Japan's military capabilities can be sustained and supported over the long term. He expressed pride in Lockheed Martin’s role in shaping the future of Japan's defence industry and its commitment to enhancing the workforce involved in national security. Tsuneo Hayashi, Corporate Executive Officer at Fujitsu, echoed this sentiment, affirming that their collaboration will not only strengthen Japan's national security but also foster substantial growth in local defence manufacturing.</w:t>
      </w:r>
      <w:r/>
    </w:p>
    <w:p>
      <w:r/>
      <w:r>
        <w:t>This partnership builds on an earlier MOU signed in 2024 that aimed to enhance Lockheed Martin's industrial cooperation goals, signalling a long-term commitment to developing solid-state radar production in Japan. The relationship exemplifies Lockheed Martin's dedication to developing a sustainable defence ecosystem, as the company has been integral in supporting Japan's national security for over three decades through advanced systems and sensors used in the country’s Kongo, Atago, and Maya class destroyers.</w:t>
      </w:r>
      <w:r/>
    </w:p>
    <w:p>
      <w:r/>
      <w:r>
        <w:t>In recent developments, the SPY-7 radar continues to demonstrate cutting-edge capabilities. Notably, in April 2024, the radar was successfully integrated with the Aegis Weapon System to conduct live tracking of space objects, marking a crucial milestone in Japan's Aegis System Equipped Vessel (ASEV) program. The demonstration, witnessed by representatives from the U.S. Missile Defense Agency and the U.S. Navy, showcased the radar's advanced detection capabilities, particularly its ability to identify multiple threats and engage them simultaneously. Such advancements are pivotal, especially as Japan seeks to bolster its missile defence systems amid increasing regional security challenges.</w:t>
      </w:r>
      <w:r/>
    </w:p>
    <w:p>
      <w:r/>
      <w:r>
        <w:t>Japan's Ministry of Defence has already received the first of two AN/SPY-7(V)1 radars, which emphasizes the timeline for enhancing integrated air and missile defence capabilities. These radars, based on Lockheed’s Long Range Discrimination Radar technology, are designed to significantly improve Japan’s surveillance functions and response mechanisms against potential missile threats. The Aegis system's integration efforts, including performance testing at Lockheed Martin's Production Test Center in New Jersey, underscore the collaborative endeavour's depth and complexity, highlighting the shared commitment between Japan and the United States towards enhancing regional security.</w:t>
      </w:r>
      <w:r/>
    </w:p>
    <w:p>
      <w:r/>
      <w:r>
        <w:t xml:space="preserve">As the geopolitical landscape continues to evolve, Lockheed Martin’s proactive approach in establishing local partnerships, exemplified by the collaboration with Fujitsu, not only reflects an astute business strategy but also reinforces Japan's position in the global defence arena. This increasing focus on domestic capabilities will undoubtedly play a crucial role in ensuring Japan's defence readiness amid the shifting dynamics of international security. </w:t>
      </w:r>
      <w:r/>
    </w:p>
    <w:p>
      <w:r/>
      <w:r>
        <w:t>The advancements of the SPY-7 radar will further enhance Japan's operational readiness, ensuring that its defence forces are equipped with state-of-the-art technologies to counter emerging threats. Through strategic collaborations and local manufacturing initiatives, Japan is poised to substantially elevate its national security posture, paving the way for a more resilient defence infrastructure.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4, 5</w:t>
      </w:r>
      <w:r/>
    </w:p>
    <w:p>
      <w:pPr>
        <w:pStyle w:val="ListNumber"/>
        <w:spacing w:line="240" w:lineRule="auto"/>
        <w:ind w:left="720"/>
      </w:pPr>
      <w:r/>
      <w:r>
        <w:t>Paragraphs 3, 6</w:t>
      </w:r>
      <w:r/>
    </w:p>
    <w:p>
      <w:pPr>
        <w:pStyle w:val="ListNumber"/>
        <w:spacing w:line="240" w:lineRule="auto"/>
        <w:ind w:left="720"/>
      </w:pPr>
      <w:r/>
      <w:r>
        <w:t xml:space="preserve">Paragraph 6 </w:t>
      </w:r>
      <w:r/>
    </w:p>
    <w:p>
      <w:pPr>
        <w:pStyle w:val="ListNumber"/>
        <w:spacing w:line="240" w:lineRule="auto"/>
        <w:ind w:left="720"/>
      </w:pPr>
      <w:r/>
      <w:r>
        <w:t xml:space="preserve">Paragraphs 1, 4, 6 </w:t>
      </w:r>
      <w:r/>
    </w:p>
    <w:p>
      <w:pPr>
        <w:pStyle w:val="ListNumber"/>
        <w:spacing w:line="240" w:lineRule="auto"/>
        <w:ind w:left="720"/>
      </w:pPr>
      <w:r/>
      <w:r>
        <w:t xml:space="preserve">Paragraph 4 </w:t>
      </w:r>
      <w:r/>
    </w:p>
    <w:p>
      <w:pPr>
        <w:pStyle w:val="ListNumber"/>
        <w:spacing w:line="240" w:lineRule="auto"/>
        <w:ind w:left="720"/>
      </w:pPr>
      <w:r/>
      <w:r>
        <w:t xml:space="preserve">Paragraphs 4, 6 </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https://www.indiastrategic.in/lockheed-martin-and-fujitsu-strengthen-japan-industry-collaboration-with-spy-7-supplier-selection-and-strategic-agreements/</w:t>
        </w:r>
      </w:hyperlink>
      <w:r>
        <w:t xml:space="preserve"> - Please view link - unable to able to access data</w:t>
      </w:r>
      <w:r/>
    </w:p>
    <w:p>
      <w:pPr>
        <w:pStyle w:val="ListNumber"/>
        <w:spacing w:line="240" w:lineRule="auto"/>
        <w:ind w:left="720"/>
      </w:pPr>
      <w:r/>
      <w:hyperlink r:id="rId11">
        <w:r>
          <w:rPr>
            <w:color w:val="0000EE"/>
            <w:u w:val="single"/>
          </w:rPr>
          <w:t>https://www.defensenews.com/industry/techwatch/2024/04/12/spy-7-radar-tracks-live-space-objects-ahead-of-delivery-to-japan/</w:t>
        </w:r>
      </w:hyperlink>
      <w:r>
        <w:t xml:space="preserve"> - In April 2024, Lockheed Martin, in collaboration with the U.S. Missile Defense Agency and the Japan Maritime Self-Defense Force, conducted the first live tracking demonstration of the AN/SPY-7(V)1 radar integrated with the Aegis Weapon System. This test successfully detected and tracked a space object, marking a significant milestone for Japan's Aegis System Equipped Vessel program, which aims to enhance the nation's missile defense capabilities. The demonstration took place at Lockheed Martin's Production Test Center in Moorestown, New Jersey, and is part of a series of tests before the radar's installation on Japan's Aegis System Equipped Vessel. The successful integration of the SPY-7 radar with the Aegis Weapon System is expected to provide Japan with advanced detection and tracking capabilities against evolving threats. The collaboration underscores the commitment of both the U.S. and Japan to strengthen regional security through advanced defense technologies.</w:t>
      </w:r>
      <w:r/>
    </w:p>
    <w:p>
      <w:pPr>
        <w:pStyle w:val="ListNumber"/>
        <w:spacing w:line="240" w:lineRule="auto"/>
        <w:ind w:left="720"/>
      </w:pPr>
      <w:r/>
      <w:hyperlink r:id="rId12">
        <w:r>
          <w:rPr>
            <w:color w:val="0000EE"/>
            <w:u w:val="single"/>
          </w:rPr>
          <w:t>https://news.lockheedmartin.com/2024-04-04-SPY-7-Radar-on-Japans-Aegis-System-Equipped-Vessel-Achieves-First-Track-of-Objects-in-Space</w:t>
        </w:r>
      </w:hyperlink>
      <w:r>
        <w:t xml:space="preserve"> - Lockheed Martin announced a significant achievement in April 2024 with the successful live tracking of space objects using the AN/SPY-7(V)1 radar integrated into Japan's Aegis System Equipped Vessel (ASEV). This milestone demonstrates the radar's capability to detect and track objects in space, validating the system's maturity and initiating comprehensive performance testing. The demonstration was conducted at Lockheed Martin's Production Test Center in Moorestown, New Jersey, and was witnessed by representatives from the U.S. Missile Defense Agency and the U.S. Navy Aegis Technical Representative. The successful integration of the SPY-7 radar with the Aegis Weapon System is expected to enhance Japan's national defense by providing advanced detection and tracking capabilities against evolving threats. The collaboration between Lockheed Martin and Japan highlights the commitment to strengthening regional security through advanced defense technologies.</w:t>
      </w:r>
      <w:r/>
    </w:p>
    <w:p>
      <w:pPr>
        <w:pStyle w:val="ListNumber"/>
        <w:spacing w:line="240" w:lineRule="auto"/>
        <w:ind w:left="720"/>
      </w:pPr>
      <w:r/>
      <w:hyperlink r:id="rId13">
        <w:r>
          <w:rPr>
            <w:color w:val="0000EE"/>
            <w:u w:val="single"/>
          </w:rPr>
          <w:t>https://www.janes.com/osint-insights/defence-news/c4isr/lockheed-martin-delivers-spy-7-radar-to-japan</w:t>
        </w:r>
      </w:hyperlink>
      <w:r>
        <w:t xml:space="preserve"> - In January 2024, Lockheed Martin delivered the first of two AN/SPY-7(V)1 radars to the Japan Ministry of Defense for integration into the country's Aegis System Equipped Vessels (ASEVs). This delivery marks a significant step in enhancing Japan's integrated air and missile defense capabilities. The AN/SPY-7(V)1 radar, based on Lockheed Martin's Long Range Discrimination Radar (LRDR), is designed to detect and track ballistic missiles, providing Japan with advanced surveillance capabilities. The radar will undergo final integration with the ASEV combat system at Lockheed Martin's Production Test Center in Moorestown, New Jersey, in support of full system delivery to Japan. The collaboration between Lockheed Martin and Japan underscores the commitment to strengthening regional security through advanced defense technologies.</w:t>
      </w:r>
      <w:r/>
    </w:p>
    <w:p>
      <w:pPr>
        <w:pStyle w:val="ListNumber"/>
        <w:spacing w:line="240" w:lineRule="auto"/>
        <w:ind w:left="720"/>
      </w:pPr>
      <w:r/>
      <w:hyperlink r:id="rId14">
        <w:r>
          <w:rPr>
            <w:color w:val="0000EE"/>
            <w:u w:val="single"/>
          </w:rPr>
          <w:t>https://www.c4isrnet.com/industry/techwatch/2024/04/12/spy-7-radar-tracks-live-space-objects-ahead-of-delivery-to-japan/</w:t>
        </w:r>
      </w:hyperlink>
      <w:r>
        <w:t xml:space="preserve"> - In April 2024, Lockheed Martin, in collaboration with the U.S. Missile Defense Agency and the Japan Maritime Self-Defense Force, conducted the first live tracking demonstration of the AN/SPY-7(V)1 radar integrated with the Aegis Weapon System. This test successfully detected and tracked a space object, marking a significant milestone for Japan's Aegis System Equipped Vessel program, which aims to enhance the nation's missile defense capabilities. The demonstration took place at Lockheed Martin's Production Test Center in Moorestown, New Jersey, and is part of a series of tests before the radar's installation on Japan's Aegis System Equipped Vessel. The successful integration of the SPY-7 radar with the Aegis Weapon System is expected to provide Japan with advanced detection and tracking capabilities against evolving threats. The collaboration underscores the commitment of both the U.S. and Japan to strengthen regional security through advanced defense technologies.</w:t>
      </w:r>
      <w:r/>
    </w:p>
    <w:p>
      <w:pPr>
        <w:pStyle w:val="ListNumber"/>
        <w:spacing w:line="240" w:lineRule="auto"/>
        <w:ind w:left="720"/>
      </w:pPr>
      <w:r/>
      <w:hyperlink r:id="rId15">
        <w:r>
          <w:rPr>
            <w:color w:val="0000EE"/>
            <w:u w:val="single"/>
          </w:rPr>
          <w:t>https://www.naval-technology.com/news/spy-7-radar-in-japans-aegis-system-detects-space-objects/</w:t>
        </w:r>
      </w:hyperlink>
      <w:r>
        <w:t xml:space="preserve"> - Lockheed Martin successfully tested the AN/SPY-7(V)1 radar for integration into Japan's Aegis System Equipped Vessel (ASEV). During the first track event, the radar's tactical hardware and software detected space-based objects, demonstrating the system's maturity and initiating comprehensive performance testing. The demonstration took place at Lockheed Martin's Production Test Center in Moorestown, New Jersey, and was witnessed by representatives from the U.S. Missile Defense Agency and the U.S. Navy Aegis Technical Representative. The successful integration of the SPY-7 radar with the Aegis Weapon System is expected to enhance Japan's national defense by providing advanced detection and tracking capabilities against evolving threats. The collaboration between Lockheed Martin and Japan underscores the commitment to strengthening regional security through advanced defense technologies.</w:t>
      </w:r>
      <w:r/>
    </w:p>
    <w:p>
      <w:pPr>
        <w:pStyle w:val="ListNumber"/>
        <w:spacing w:line="240" w:lineRule="auto"/>
        <w:ind w:left="720"/>
      </w:pPr>
      <w:r/>
      <w:hyperlink r:id="rId16">
        <w:r>
          <w:rPr>
            <w:color w:val="0000EE"/>
            <w:u w:val="single"/>
          </w:rPr>
          <w:t>https://www.upi.com/Defense-News/2019/11/21/Lockheed-contracts-for-two-solid-state-radar-SPY-7-sets-for-Aegis-Ashore-Japan/5151574361029/</w:t>
        </w:r>
      </w:hyperlink>
      <w:r>
        <w:t xml:space="preserve"> - In November 2019, Lockheed Martin announced a contract with the Japanese Ministry of Defense to produce two solid-state radar antenna sets for the Aegis Ashore Japan system. The Aegis Ballistic Missile Defense System is designed to detect, track, and engage ballistic missile threats. The SPY-7 radar, designated as AN/SPY-7(V)1 by the U.S. government, provides several times the detection range and sensitivity of previous Aegis systems. Japan's decision to deploy the Aegis Ashore system underscores the nation's commitment to enhancing its missile defense capabilities. The collaboration between Lockheed Martin and Japan highlights the importance of advanced defense technologies in addressing evolving security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astrategic.in/lockheed-martin-and-fujitsu-strengthen-japan-industry-collaboration-with-spy-7-supplier-selection-and-strategic-agreements/" TargetMode="External"/><Relationship Id="rId11" Type="http://schemas.openxmlformats.org/officeDocument/2006/relationships/hyperlink" Target="https://www.defensenews.com/industry/techwatch/2024/04/12/spy-7-radar-tracks-live-space-objects-ahead-of-delivery-to-japan/" TargetMode="External"/><Relationship Id="rId12" Type="http://schemas.openxmlformats.org/officeDocument/2006/relationships/hyperlink" Target="https://news.lockheedmartin.com/2024-04-04-SPY-7-Radar-on-Japans-Aegis-System-Equipped-Vessel-Achieves-First-Track-of-Objects-in-Space" TargetMode="External"/><Relationship Id="rId13" Type="http://schemas.openxmlformats.org/officeDocument/2006/relationships/hyperlink" Target="https://www.janes.com/osint-insights/defence-news/c4isr/lockheed-martin-delivers-spy-7-radar-to-japan" TargetMode="External"/><Relationship Id="rId14" Type="http://schemas.openxmlformats.org/officeDocument/2006/relationships/hyperlink" Target="https://www.c4isrnet.com/industry/techwatch/2024/04/12/spy-7-radar-tracks-live-space-objects-ahead-of-delivery-to-japan/" TargetMode="External"/><Relationship Id="rId15" Type="http://schemas.openxmlformats.org/officeDocument/2006/relationships/hyperlink" Target="https://www.naval-technology.com/news/spy-7-radar-in-japans-aegis-system-detects-space-objects/" TargetMode="External"/><Relationship Id="rId16" Type="http://schemas.openxmlformats.org/officeDocument/2006/relationships/hyperlink" Target="https://www.upi.com/Defense-News/2019/11/21/Lockheed-contracts-for-two-solid-state-radar-SPY-7-sets-for-Aegis-Ashore-Japan/5151574361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