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Plug Power extends hydrogen supply deal to 2030 to slash costs and boost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Plug Power has announced a significant extension of its strategic hydrogen supply agreement with a leading U.S.-based industrial gas company, extending the partnership through to 2030. This multi-year contract renewal is designed to secure a reliable liquid hydrogen supply for Plug Power’s expanding applications business, which already serves a network of over 275 hydrogen-consuming customer sites across the United States.</w:t>
      </w:r>
      <w:r/>
    </w:p>
    <w:p>
      <w:r/>
      <w:r>
        <w:t>The renewed agreement aims not only to ensure supply continuity but also to significantly reduce the company’s cost structure, thereby strengthening profit margins and improving cash flow. Immediate cost reductions are part of the deal, alongside collaborative efforts to enhance network efficiency and operational flexibility. These measures are essential as Plug Power scales up its hydrogen network to meet rising demand.</w:t>
      </w:r>
      <w:r/>
    </w:p>
    <w:p>
      <w:r/>
      <w:r>
        <w:t>Currently, Plug Power operates hydrogen production facilities in Georgia, Tennessee, and Louisiana with a combined capacity of 40 tons of liquid hydrogen per day. The company has ambitious expansion plans, targeting the addition of more than 40 new sites by 2025 as part of its hybrid approach that combines expanding owned production capacity with strategic supply contracts. This approach is intended to quickly respond to increasing demand while avoiding potential supply bottlenecks and conserving resources along the hydrogen value chain.</w:t>
      </w:r>
      <w:r/>
    </w:p>
    <w:p>
      <w:r/>
      <w:r>
        <w:t>The company’s CEO, Andy Marsh, highlighted that the extended partnership supports their mission to build a “robust and resilient hydrogen network” within the U.S., underscoring the importance of strong partnerships across the supply chain in the rapidly evolving hydrogen economy.</w:t>
      </w:r>
      <w:r/>
    </w:p>
    <w:p>
      <w:r/>
      <w:r>
        <w:t>This announcement comes amid favourable regulatory developments in the United States aimed at boosting the hydrogen sector, providing additional impetus for Plug Power’s expansion strategy. Market reaction has been positive, with Plug Power’s stock price surging by over 25% on the Stuttgart Stock Exchange shortly after the announcement, although it has since settled slightly.</w:t>
      </w:r>
      <w:r/>
    </w:p>
    <w:p>
      <w:r/>
      <w:r>
        <w:t>Plug Power’s extended agreement reflects broader industry trends where hydrogen fuel technology is increasingly viewed as a critical component in the transition to cleaner energy. By securing supply and reducing costs, Plug Power is positioning itself to capitalise on the growing hydrogen economy—an area that is attracting significant investment and policy support globally.</w:t>
      </w:r>
      <w:r/>
    </w:p>
    <w:p>
      <w:r/>
      <w:r>
        <w:t>Overall, this contract extension is a key step in Plug Power’s strategy to scale its hydrogen infrastructure, improve financial performance, and meet the accelerating customer demand for hydrogen solutions across various sectors. The company’s focus on operational efficiency and strategic partnerships will likely be critical as it navigates the challenges and opportunities presented by the burgeoning hydrogen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https://www.renewable-energy-industry.com/news/world/article-6985</w:t>
        </w:r>
      </w:hyperlink>
      <w:r>
        <w:t xml:space="preserve"> - Please view link - unable to able to access data</w:t>
      </w:r>
      <w:r/>
    </w:p>
    <w:p>
      <w:pPr>
        <w:pStyle w:val="ListNumber"/>
        <w:spacing w:line="240" w:lineRule="auto"/>
        <w:ind w:left="720"/>
      </w:pPr>
      <w:r/>
      <w:hyperlink r:id="rId11">
        <w:r>
          <w:rPr>
            <w:color w:val="0000EE"/>
            <w:u w:val="single"/>
          </w:rPr>
          <w:t>https://www.ir.plugpower.com/press-releases/news-details/2025/Plug-Power-Extends-Strategic-Hydrogen-Supply-Agreement-with-Multi-Year-Contract-and-Improved-Economics-with-Key-Hydrogen-Supplier/default.aspx</w:t>
        </w:r>
      </w:hyperlink>
      <w:r>
        <w:t xml:space="preserve"> - Plug Power Inc. has announced a new multi-year enhanced supply agreement with a leading U.S.-based industrial gas company, extending their strategic relationship through 2030. This agreement secures a reliable hydrogen supply for Plug Power's growing applications business, significantly reduces the cost structure, and improves cash flows. The strategic partner will continue to supply liquid hydrogen while immediately reducing costs and collaborating on improved network efficiency. This extension aligns with Plug Power's objectives to strengthen margins, enhance operational flexibility, and support customer demand across a growing base of over 275 hydrogen-consuming customer sites.</w:t>
      </w:r>
      <w:r/>
    </w:p>
    <w:p>
      <w:pPr>
        <w:pStyle w:val="ListNumber"/>
        <w:spacing w:line="240" w:lineRule="auto"/>
        <w:ind w:left="720"/>
      </w:pPr>
      <w:r/>
      <w:hyperlink r:id="rId12">
        <w:r>
          <w:rPr>
            <w:color w:val="0000EE"/>
            <w:u w:val="single"/>
          </w:rPr>
          <w:t>https://www.nasdaq.com/press-release/plug-power-extends-strategic-hydrogen-supply-agreement-multi-year-contract-and</w:t>
        </w:r>
      </w:hyperlink>
      <w:r>
        <w:t xml:space="preserve"> - Plug Power Inc. has extended its strategic hydrogen supply agreement with a leading U.S.-based industrial gas company through 2030. The new multi-year contract ensures a reliable hydrogen supply for Plug Power's applications business, reduces costs, and improves cash flows. The agreement includes immediate cost reductions and collaboration on improved network efficiency. This extension supports Plug Power's mission to build a robust and resilient hydrogen network in the U.S., aligning with their strategic objectives to strengthen margins, enhance operational flexibility, and support customer demand across a growing base of over 275 hydrogen-consuming customer sites.</w:t>
      </w:r>
      <w:r/>
    </w:p>
    <w:p>
      <w:pPr>
        <w:pStyle w:val="ListNumber"/>
        <w:spacing w:line="240" w:lineRule="auto"/>
        <w:ind w:left="720"/>
      </w:pPr>
      <w:r/>
      <w:hyperlink r:id="rId13">
        <w:r>
          <w:rPr>
            <w:color w:val="0000EE"/>
            <w:u w:val="single"/>
          </w:rPr>
          <w:t>https://www.globenewswire.com/news-release/2025/07/09/3112432/0/en/Plug-Power-Extends-Strategic-Hydrogen-Supply-Agreement-with-Multi-Year-Contract-and-Improved-Economics-with-Key-Hydrogen-Supplier.html</w:t>
        </w:r>
      </w:hyperlink>
      <w:r>
        <w:t xml:space="preserve"> - Plug Power Inc. has announced a new multi-year enhanced supply agreement with a leading U.S.-based industrial gas company, extending their strategic relationship through 2030. This agreement secures a reliable hydrogen supply for Plug Power's growing applications business, significantly reduces the cost structure, and improves cash flows. The strategic partner will continue to supply liquid hydrogen while immediately reducing costs and collaborating on improved network efficiency. This extension aligns with Plug Power's objectives to strengthen margins, enhance operational flexibility, and support customer demand across a growing base of over 275 hydrogen-consuming customer sites.</w:t>
      </w:r>
      <w:r/>
    </w:p>
    <w:p>
      <w:pPr>
        <w:pStyle w:val="ListNumber"/>
        <w:spacing w:line="240" w:lineRule="auto"/>
        <w:ind w:left="720"/>
      </w:pPr>
      <w:r/>
      <w:hyperlink r:id="rId14">
        <w:r>
          <w:rPr>
            <w:color w:val="0000EE"/>
            <w:u w:val="single"/>
          </w:rPr>
          <w:t>https://www.investing.com/news/stock-market-news/plug-power-stock-rises-after-extending-hydrogen-supply-agreement-93CH-4128307</w:t>
        </w:r>
      </w:hyperlink>
      <w:r>
        <w:t xml:space="preserve"> - Plug Power Inc. (NASDAQ: PLUG) stock rose 2.1% after the hydrogen fuel cell company announced a multi-year extension of its hydrogen supply agreement with an unnamed U.S.-based industrial gas company through 2030. The extended agreement includes immediate cost reductions and improved network efficiency measures, which Plug Power said will reduce costs and improve cash flows while supporting operational flexibility. The contract secures liquid hydrogen supply for Plug’s applications business, which currently serves over 275 hydrogen-consuming customer sites.</w:t>
      </w:r>
      <w:r/>
    </w:p>
    <w:p>
      <w:pPr>
        <w:pStyle w:val="ListNumber"/>
        <w:spacing w:line="240" w:lineRule="auto"/>
        <w:ind w:left="720"/>
      </w:pPr>
      <w:r/>
      <w:hyperlink r:id="rId15">
        <w:r>
          <w:rPr>
            <w:color w:val="0000EE"/>
            <w:u w:val="single"/>
          </w:rPr>
          <w:t>https://www.renewableenergymagazine.com/hydrogen/plug-power-extends-hydrogen-supply-agreement-with-20250709</w:t>
        </w:r>
      </w:hyperlink>
      <w:r>
        <w:t xml:space="preserve"> - Plug Power Inc. has announced a new multi-year enhanced supply agreement with a leading U.S.-based industrial gas company, extending their strategic relationship through 2030. This agreement secures a reliable hydrogen supply for Plug Power's growing applications business, significantly reduces the cost structure, and improves cash flows. The strategic partner will continue to supply liquid hydrogen while immediately reducing costs and collaborating on improved network efficiency. This extension aligns with Plug Power's objectives to strengthen margins, enhance operational flexibility, and support customer demand across a growing base of over 275 hydrogen-consuming customer sites.</w:t>
      </w:r>
      <w:r/>
    </w:p>
    <w:p>
      <w:pPr>
        <w:pStyle w:val="ListNumber"/>
        <w:spacing w:line="240" w:lineRule="auto"/>
        <w:ind w:left="720"/>
      </w:pPr>
      <w:r/>
      <w:hyperlink r:id="rId16">
        <w:r>
          <w:rPr>
            <w:color w:val="0000EE"/>
            <w:u w:val="single"/>
          </w:rPr>
          <w:t>https://www.investing.com/news/company-news/plug-power-extends-hydrogen-supply-deal-with-us-partner-through-2030-93CH-4127907</w:t>
        </w:r>
      </w:hyperlink>
      <w:r>
        <w:t xml:space="preserve"> - Plug Power Inc. (NASDAQ: PLUG) has announced a multi-year enhanced supply agreement with an unnamed leading U.S.-based industrial gas company, extending their strategic relationship through 2030. The agreement secures liquid hydrogen supply for Plug’s applications business while reducing costs and improving cash flows. The deal includes immediate cost reductions and collaboration on improved network efficiency. Plug Power currently operates production facilities in Georgia, Tennessee, and Louisiana with a combined capacity of 40 tons per day of liquid hydrogen production and plans to launch over 40 new customer sites in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newable-energy-industry.com/news/world/article-6985" TargetMode="External"/><Relationship Id="rId11" Type="http://schemas.openxmlformats.org/officeDocument/2006/relationships/hyperlink" Target="https://www.ir.plugpower.com/press-releases/news-details/2025/Plug-Power-Extends-Strategic-Hydrogen-Supply-Agreement-with-Multi-Year-Contract-and-Improved-Economics-with-Key-Hydrogen-Supplier/default.aspx" TargetMode="External"/><Relationship Id="rId12" Type="http://schemas.openxmlformats.org/officeDocument/2006/relationships/hyperlink" Target="https://www.nasdaq.com/press-release/plug-power-extends-strategic-hydrogen-supply-agreement-multi-year-contract-and" TargetMode="External"/><Relationship Id="rId13" Type="http://schemas.openxmlformats.org/officeDocument/2006/relationships/hyperlink" Target="https://www.globenewswire.com/news-release/2025/07/09/3112432/0/en/Plug-Power-Extends-Strategic-Hydrogen-Supply-Agreement-with-Multi-Year-Contract-and-Improved-Economics-with-Key-Hydrogen-Supplier.html" TargetMode="External"/><Relationship Id="rId14" Type="http://schemas.openxmlformats.org/officeDocument/2006/relationships/hyperlink" Target="https://www.investing.com/news/stock-market-news/plug-power-stock-rises-after-extending-hydrogen-supply-agreement-93CH-4128307" TargetMode="External"/><Relationship Id="rId15" Type="http://schemas.openxmlformats.org/officeDocument/2006/relationships/hyperlink" Target="https://www.renewableenergymagazine.com/hydrogen/plug-power-extends-hydrogen-supply-agreement-with-20250709" TargetMode="External"/><Relationship Id="rId16" Type="http://schemas.openxmlformats.org/officeDocument/2006/relationships/hyperlink" Target="https://www.investing.com/news/company-news/plug-power-extends-hydrogen-supply-deal-with-us-partner-through-2030-93CH-41279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