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Inventory management accelerates as real-time visibility and automation reshape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Inventory management in supply chain management is the disciplined oversight of goods as they move from procurement to the point of sale. It aims to maintain stock at optimal levels, balancing supply with demand to prevent the costs of overstock and stockouts. In practice, effective inventory management can improve cash flow, reduce carrying costs and support smoother operations across manufacturing, distribution and retail networks. As described by Small Biz Trends, the discipline rests on a clear understanding of its components and the challenges that can disrupt the flow of materials and products through multiple locations and channels.</w:t>
      </w:r>
      <w:r/>
    </w:p>
    <w:p>
      <w:r/>
      <w:r>
        <w:t>A robust inventory system rests on five interconnected pillars. Planning sets the baseline for demand, inventory levels and replenishment cycles; sourcing ensures reliable access to materials; production coordinates manufacturing with quality controls; inventory management tracks quantities, locations and value; and logistics coordinates the movement of goods through storage, handling and delivery. Together, these elements underpin not only day-to-day operations but also regulatory readiness, including compliance with frameworks such as the Sarbanes-Oxley Act for publicly traded companies, which reinforces the need for accurate, auditable stock records.</w:t>
      </w:r>
      <w:r/>
    </w:p>
    <w:p>
      <w:r/>
      <w:r>
        <w:t>The benefits of disciplined inventory management are substantial. By aligning stock with real-time market demand, businesses can improve cash flow, lower carrying costs and reduce the risk of unsold or obsolete items. The lead article highlights how automation and visibility across the supply chain enable better procurement decisions and more resilient operations, particularly in the face of volatility in demand and supply. In the broader industry record, organisations are increasingly looking to technology to close the gap between forecast and reality, with real-world payoffs in accuracy and service levels.</w:t>
      </w:r>
      <w:r/>
    </w:p>
    <w:p>
      <w:r/>
      <w:r>
        <w:t>To translate theory into practice, practitioners employ a toolkit of methods and technologies. A core concept in inventory planning is the balance between responsiveness and cost, which is often mediated by demand forecasting and replenishment strategies. Industry data shows several established methods remain central: just-in-time delivery reduces on-hand stock by synchronising purchases with actual production or sales needs; materials requirements planning coordinates material availability with production schedules; the economic order quantity model helps determine optimal batch sizes to minimise total costs. Yet real markets can complicate the math, with variable demand and supplier lead times requiring adaptive approaches and ongoing review. The guidance from leading business and financial education resources emphasises that a combination of these methods—tailored to the organisation’s product mix and service level goals—produces the strongest results.</w:t>
      </w:r>
      <w:r/>
    </w:p>
    <w:p>
      <w:r/>
      <w:r>
        <w:t>Technology acts as a force multiplier for inventory accuracy and agility. Radio frequency identification and barcode systems enable real-time stock visibility, while mobile and cloud-based platforms support on-the-ground updates and cross-enterprise collaboration. Automated data collection reduces manual entry errors and speeds up reconciliation, with predictive analytics turning historical data into forward-looking stock plans. The industry literature notes that technologies like RFID not only improve counting accuracy and speed but also enhance the exchange of information with trading partners, enabling more reliable multi-channel fulfilment. At the same time, warehouse models and process improvements—such as dynamic slotting and regular cycle counts—have demonstrable effects, including significant gains in storage efficiency and reductions in picking errors when paired with a capable warehouse management system.</w:t>
      </w:r>
      <w:r/>
    </w:p>
    <w:p>
      <w:r/>
      <w:r>
        <w:t>Specialist training and certifications also play an important role in maintaining high inventory standards. Professional programmes in planning and inventory management emphasise core topics such as demand management, master scheduling, procurement, materials planning and distribution. For organisations seeking to raise their internal capabilities, CPIM-style credentials are widely recognised as markers of expertise that can improve forecasting accuracy, alignment with sales and operations planning, and overall supply chain performance. The value lies not only in individual competence but in standardising practices across teams and partners.</w:t>
      </w:r>
      <w:r/>
    </w:p>
    <w:p>
      <w:r/>
      <w:r>
        <w:t>The impact of e-commerce on inventory management has accelerated the need for real-time visibility and rapid responsiveness. Retailers increasingly expect automated, data-driven insights to support fast, accurate fulfilment as online demand can swing rapidly in response to promotions, seasonality and new market entrants. Industry analyses note that a large share of retailers are pursuing automation to strengthen supply chains, while the scale of online sales continues to shape warehouse design, transport planning and inventory policies. The strategic takeaway is clear: as online channels grow, the ability to see stock across all locations and to move it quickly where it’s needed becomes a competitive differentiator.</w:t>
      </w:r>
      <w:r/>
    </w:p>
    <w:p>
      <w:r/>
      <w:r>
        <w:t>Looking to the future, inventory management is set to deepen its reliance on automation, analytics and connected devices. Projections suggest that by the mid-2030s a substantial portion of supply chains will operate with autonomous or near-autonomous capabilities, supported by real-time visibility tools and advanced AI. Retailers are expected to continue expanding automation to improve speed and accuracy, and to pursue end-to-end data governance that enables trustworthy forecasting and smoother data exchanges with suppliers and distributors. In parallel, sector-specific voices highlight how advanced analytics, digital twins and better data stewardship can transform inventory from a cost centre into a strategic asset.</w:t>
      </w:r>
      <w:r/>
    </w:p>
    <w:p>
      <w:r/>
      <w:r>
        <w:t>Alongside broad trends, sectoral insights offer practical refinements. For example, experts in medical technology argue that inventory optimisation can unlock meaningful value by reducing dispersed stock and tying planning to customer demand. Firms that tighten planning, improve forecasting accuracy and align production with demand can realise meaningful inventory reductions and lower write-offs. The case for more sophisticated data practices and governance is clear: the deeper the data, the sharper the forecast and the more reliable the replenishment decisions.</w:t>
      </w:r>
      <w:r/>
    </w:p>
    <w:p>
      <w:r/>
      <w:r>
        <w:t>While the landscape continues to evolve, several enduring messages remain constant. Inventory management in SCM is about more than keeping goods in the right place at the right time; it is a strategic discipline that shapes cash flow, customer service and competitive positioning. The most successful organisations will blend planning discipline with cutting-edge technology, invest in people and processes, and stay nimble in the face of shifting demand and supply conditions. In a world of expanding e-commerce and tighter margins, those with end-to-end visibility and smart, data-driven replenishment will be best placed to realise sustained efficiency and growth.</w:t>
      </w:r>
      <w:r/>
    </w:p>
    <w:p>
      <w:r/>
      <w:r>
        <w:t>Source panel note: This article integrates findings and concepts drawn from a range of industry sources that discuss the fundamentals of inventory management, methods and technologies, professional certification, and trends in e-commerce and automation. It synthesises the lead overview and the broader guidance from associated industry analyses and practitioner resources to present a cohesive, editorialised perspective on how modern inventory management operates within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https://smallbiztrends.com/inventory-management-in-scm/</w:t>
        </w:r>
      </w:hyperlink>
      <w:r>
        <w:t xml:space="preserve"> - Please view link - unable to able to access data</w:t>
      </w:r>
      <w:r/>
    </w:p>
    <w:p>
      <w:pPr>
        <w:pStyle w:val="ListNumber"/>
        <w:spacing w:line="240" w:lineRule="auto"/>
        <w:ind w:left="720"/>
      </w:pPr>
      <w:r/>
      <w:hyperlink r:id="rId11">
        <w:r>
          <w:rPr>
            <w:color w:val="0000EE"/>
            <w:u w:val="single"/>
          </w:rPr>
          <w:t>https://www.investopedia.com/terms/i/inventory-management.asp</w:t>
        </w:r>
      </w:hyperlink>
      <w:r>
        <w:t xml:space="preserve"> - Inventory management is the planned process of ordering, storing and selling a company's stock, spanning raw materials to finished goods. The article explains how careful management keeps stock at optimal levels, avoiding waste and shortages while protecting cash flow. It describes several common methods, including just-in-time (JIT), materials requirement planning (MRP), economic order quantity (EOQ) and days sales of inventory (DSI). It also outlines the benefits of structured inventory practices, such as enhanced cash flow, reduced carrying costs and better procurement coordination. The piece provides practical examples of how technology, manual controls and accounting principles intersect to improve efficiency across the supply chain.</w:t>
      </w:r>
      <w:r/>
    </w:p>
    <w:p>
      <w:pPr>
        <w:pStyle w:val="ListNumber"/>
        <w:spacing w:line="240" w:lineRule="auto"/>
        <w:ind w:left="720"/>
      </w:pPr>
      <w:r/>
      <w:hyperlink r:id="rId12">
        <w:r>
          <w:rPr>
            <w:color w:val="0000EE"/>
            <w:u w:val="single"/>
          </w:rPr>
          <w:t>https://www.supplychain.gs1us.org/rfid/what-is-rfid-inventory-management</w:t>
        </w:r>
      </w:hyperlink>
      <w:r>
        <w:t xml:space="preserve"> - RFID inventory management uses radio frequency identification to automatically read tags and transmit data to readers, improving product identification, data accuracy and supply chain interoperability. The article explains real-time visibility of stock and locations, which supports cycle counts, reduces stockouts and shrinkage, and enables multi-channel fulfilment. It highlights operational efficiencies from RFID, including fewer manual scans and faster item processing, and notes how RFID can support better data exchange with trading partners. The piece also mentions serialized GTINs and EPCs via GS1 prefixes, helping traceability across manufacturing, distribution and retail stages. Adoption benefits include accuracy, speed and reduced errors in stock checks.</w:t>
      </w:r>
      <w:r/>
    </w:p>
    <w:p>
      <w:pPr>
        <w:pStyle w:val="ListNumber"/>
        <w:spacing w:line="240" w:lineRule="auto"/>
        <w:ind w:left="720"/>
      </w:pPr>
      <w:r/>
      <w:hyperlink r:id="rId13">
        <w:r>
          <w:rPr>
            <w:color w:val="0000EE"/>
            <w:u w:val="single"/>
          </w:rPr>
          <w:t>https://www.netsuite.com/portal/resource/articles/inventory-management/just-in-time-inventory.shtml</w:t>
        </w:r>
      </w:hyperlink>
      <w:r>
        <w:t xml:space="preserve"> - Just-in-Time (JIT) inventory is a management approach that aims to receive goods only as they are needed for production or sale, reducing on-hand stock. The NetSuite article outlines how JIT lowers carrying costs, minimises waste and improves operational efficiency by aligning deliveries with actual demand. It explains risks such as supply disruption or demand spikes that can jeopardise production if inputs are late. The guide also discusses practical steps for implementing JIT, including supplier collaboration, lean layouts and frequent replenishment cycles. It emphasises the financial and competitive advantages of tighter stock control when implemented well.</w:t>
      </w:r>
      <w:r/>
    </w:p>
    <w:p>
      <w:pPr>
        <w:pStyle w:val="ListNumber"/>
        <w:spacing w:line="240" w:lineRule="auto"/>
        <w:ind w:left="720"/>
      </w:pPr>
      <w:r/>
      <w:hyperlink r:id="rId14">
        <w:r>
          <w:rPr>
            <w:color w:val="0000EE"/>
            <w:u w:val="single"/>
          </w:rPr>
          <w:t>https://www.investopedia.com/terms/e/economicorderquantity.asp</w:t>
        </w:r>
      </w:hyperlink>
      <w:r>
        <w:t xml:space="preserve"> - Economic Order Quantity explains the classic inventory model used to determine the optimal batch size. The article defines EOQ as the quantity that minimises total costs associated with ordering and holding stock, assuming demand is steady and costs are constant. It shows how the formula balances ordering costs against carrying costs, guiding decisions on purchase size and reorder points. The piece also notes practical considerations such as discounts and variable costs, and cautions that EOQ may be less reliable in real markets where demand fluctuates. Overall, EOQ remains a foundational tool for inventory planning and cash flow management.</w:t>
      </w:r>
      <w:r/>
    </w:p>
    <w:p>
      <w:pPr>
        <w:pStyle w:val="ListNumber"/>
        <w:spacing w:line="240" w:lineRule="auto"/>
        <w:ind w:left="720"/>
      </w:pPr>
      <w:r/>
      <w:hyperlink r:id="rId15">
        <w:r>
          <w:rPr>
            <w:color w:val="0000EE"/>
            <w:u w:val="single"/>
          </w:rPr>
          <w:t>https://lapics.org/education/CPIM/</w:t>
        </w:r>
      </w:hyperlink>
      <w:r>
        <w:t xml:space="preserve"> - APICS CPIM stands for Certified in Planning and Inventory Management. The page describes the CPIM programme as a globally recognised credential for professionals responsible for planning and inventory control. It covers core topics such as demand management, master scheduling, procurement, materials planning and distribution, and emphasises how CPIM enhances inventory accuracy, forecasting, S&amp;OP alignment and overall supply chain performance. It highlights the value to employers and the professional development opportunities CPIM offers, including ongoing learning, credential verification and maintenance requirements to retain certification status across evolving industry practices.</w:t>
      </w:r>
      <w:r/>
    </w:p>
    <w:p>
      <w:pPr>
        <w:pStyle w:val="ListNumber"/>
        <w:spacing w:line="240" w:lineRule="auto"/>
        <w:ind w:left="720"/>
      </w:pPr>
      <w:r/>
      <w:hyperlink r:id="rId16">
        <w:r>
          <w:rPr>
            <w:color w:val="0000EE"/>
            <w:u w:val="single"/>
          </w:rPr>
          <w:t>https://www.mckinsey.com/industries/life-sciences/our-insights/how-medtech-companies-can-create-value-via-inventory-optimization</w:t>
        </w:r>
      </w:hyperlink>
      <w:r>
        <w:t xml:space="preserve"> - McKinsey's article examines how inventory optimisation can unlock value for medical technology companies. It argues that many medtechs carry excessive stock across dispersed sites, tying up cash and inflating warehousing costs. Through improved visibility, demand forecasting and end-to-end supply chain coordination, firms can reduce inventories by 10-30 percent and cut write-offs. The piece outlines practical approaches, such as tightening planning, improving forecasting accuracy and aligning production with customer demand. It emphasises that adopting advanced analytics, digital twins and better data governance can transform inventory from a burden into a strategic asset.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mallbiztrends.com/inventory-management-in-scm/" TargetMode="External"/><Relationship Id="rId11" Type="http://schemas.openxmlformats.org/officeDocument/2006/relationships/hyperlink" Target="https://www.investopedia.com/terms/i/inventory-management.asp" TargetMode="External"/><Relationship Id="rId12" Type="http://schemas.openxmlformats.org/officeDocument/2006/relationships/hyperlink" Target="https://www.supplychain.gs1us.org/rfid/what-is-rfid-inventory-management" TargetMode="External"/><Relationship Id="rId13" Type="http://schemas.openxmlformats.org/officeDocument/2006/relationships/hyperlink" Target="https://www.netsuite.com/portal/resource/articles/inventory-management/just-in-time-inventory.shtml" TargetMode="External"/><Relationship Id="rId14" Type="http://schemas.openxmlformats.org/officeDocument/2006/relationships/hyperlink" Target="https://www.investopedia.com/terms/e/economicorderquantity.asp" TargetMode="External"/><Relationship Id="rId15" Type="http://schemas.openxmlformats.org/officeDocument/2006/relationships/hyperlink" Target="https://lapics.org/education/CPIM/" TargetMode="External"/><Relationship Id="rId16" Type="http://schemas.openxmlformats.org/officeDocument/2006/relationships/hyperlink" Target="https://www.mckinsey.com/industries/life-sciences/our-insights/how-medtech-companies-can-create-value-via-inventory-optimiz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