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leverage advanced KPIs to transform warehouse performance amid market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Key performance indicators (KPIs) serve as essential tools for supply chain leaders to evaluate warehouse operations, identify improvement opportunities, and enhance overall customer satisfaction. These metrics help warehouse managers maintain control over internal processes, staffing, supplier performance, and customer interactions, ultimately driving operational success and mitigating risks of disruption.</w:t>
      </w:r>
      <w:r/>
    </w:p>
    <w:p>
      <w:r/>
      <w:r>
        <w:t>Among the top KPIs to monitor, inventory shrinkage is critical. This metric accounts for inventory discrepancies between accounting records and actual stock due to theft, damage, measurement errors, or supplier issues. Calculated by comparing physical inventory with recorded values, tracking shrinkage enables firms to address losses that directly impact profitability.</w:t>
      </w:r>
      <w:r/>
    </w:p>
    <w:p>
      <w:r/>
      <w:r>
        <w:t>Another fundamental KPI is the inventory turnover ratio, which reflects how often inventory is sold and replenished within a given period. High turnover suggests efficient inventory management that aligns supply with customer demand. Similarly, cost-related indicators such as receiving cost per line, putaway cost per line, and cost per order provide insight into the financial efficiency of warehouse processes.</w:t>
      </w:r>
      <w:r/>
    </w:p>
    <w:p>
      <w:r/>
      <w:r>
        <w:t>Operational speed and accuracy undeniably influence performance. Metrics like receiving cycle time—measuring the average time to process deliveries—and putaway efficiency, which includes cycle time, accuracy of inventory placement, and associated costs, are vital in optimising inbound operations. Order picking accuracy rates are equally important; precise fulfilment reduces returns and enhances customer satisfaction.</w:t>
      </w:r>
      <w:r/>
    </w:p>
    <w:p>
      <w:r/>
      <w:r>
        <w:t>The management of product returns also demands close scrutiny. Tracking the rate and cost of returned goods helps organisations maintain inventory integrity and highlights defects or quality issues, allowing corrective action before customer satisfaction is compromised.</w:t>
      </w:r>
      <w:r/>
    </w:p>
    <w:p>
      <w:r/>
      <w:r>
        <w:t>Workforce safety and productivity are increasingly recognised as essential KPIs. Monitoring the time since the last incident and time lost due to injury not only reflects workplace health but also impacts overall efficiency and cost management. Safe environments tend to retain employees better and reduce disruptions to operations.</w:t>
      </w:r>
      <w:r/>
    </w:p>
    <w:p>
      <w:r/>
      <w:r>
        <w:t>Broader warehouse metrics, highlighted in industry research, also include warehouse capacity utilisation, labour productivity, and perfect order rate—an aggregate measure encompassing accuracy, timeliness, and order completeness. These KPIs contribute to a holistic view of performance, facilitating data-driven decisions that improve warehouse throughput and customer delivery experiences.</w:t>
      </w:r>
      <w:r/>
    </w:p>
    <w:p>
      <w:r/>
      <w:r>
        <w:t>Industry insights emphasise the practical benefits of leveraging these KPIs. For example, organisations that actively track and act upon such metrics are reported to be over 20 times more likely to acquire new customers and significantly more profitable. Regular monitoring aids in the early identification of inefficiencies and bottlenecks, allowing targeted technological or process improvements.</w:t>
      </w:r>
      <w:r/>
    </w:p>
    <w:p>
      <w:r/>
      <w:r>
        <w:t>In addition to operational KPIs, sustainability considerations are gaining prominence, encouraging warehouses to include environmental impact measures within their performance frameworks.</w:t>
      </w:r>
      <w:r/>
    </w:p>
    <w:p>
      <w:r/>
      <w:r>
        <w:t>In sum, understanding and applying a comprehensive set of warehouse KPIs—from internal operations and inventory management to staffing and customer service—empowers supply chain leaders to enhance efficiency, reduce costs, and elevate customer satisfaction. Collaborative efforts with supply chain technology experts can further accelerate progress, ensuring that warehouse performance keeps pace with evolving market demands.</w:t>
      </w:r>
      <w:r/>
    </w:p>
    <w:p>
      <w:r/>
      <w:r>
        <w:t>This overview draws on insights from supply chain implementation specialists and industry commentators to present a rounded perspective on key warehouse performance measures vital for success. Further exploration of additional KPIs beyond the core top ten will continue to refine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https://supplychaingamechanger.com/what-are-the-top-warehouse-kpis-to-succeed/</w:t>
        </w:r>
      </w:hyperlink>
      <w:r>
        <w:t xml:space="preserve"> - Please view link - unable to able to access data</w:t>
      </w:r>
      <w:r/>
    </w:p>
    <w:p>
      <w:pPr>
        <w:pStyle w:val="ListNumber"/>
        <w:spacing w:line="240" w:lineRule="auto"/>
        <w:ind w:left="720"/>
      </w:pPr>
      <w:r/>
      <w:hyperlink r:id="rId11">
        <w:r>
          <w:rPr>
            <w:color w:val="0000EE"/>
            <w:u w:val="single"/>
          </w:rPr>
          <w:t>https://www.opex.com/insights/hinsights/warehouse-kpi-checklist-for-operational-success/</w:t>
        </w:r>
      </w:hyperlink>
      <w:r>
        <w:t xml:space="preserve"> - This comprehensive guide explores the 10 most critical warehouse metrics for operational success, including order accuracy rate, inventory turnover, on-time delivery, cost per order, picking accuracy, warehouse capacity utilization, labor productivity, perfect order rate, efficiency, and sustainability metrics. Each KPI includes practical implementation strategies, industry benchmarks, and technology recommendations to help transform warehouse performance. Research shows that organizations leveraging these metrics are 23 times more likely to acquire customers and 19 times more likely to be profitable.</w:t>
      </w:r>
      <w:r/>
    </w:p>
    <w:p>
      <w:pPr>
        <w:pStyle w:val="ListNumber"/>
        <w:spacing w:line="240" w:lineRule="auto"/>
        <w:ind w:left="720"/>
      </w:pPr>
      <w:r/>
      <w:hyperlink r:id="rId12">
        <w:r>
          <w:rPr>
            <w:color w:val="0000EE"/>
            <w:u w:val="single"/>
          </w:rPr>
          <w:t>https://www.damotech.com/blog/key-performance-indicators-for-warehouse-operations</w:t>
        </w:r>
      </w:hyperlink>
      <w:r>
        <w:t xml:space="preserve"> - This article discusses essential warehouse KPIs to optimize facility operations, focusing on safety, storage and inventory, and productivity. It highlights the importance of measuring safety through KPIs like lost time on reported incidents and injury incidence rate. For storage and inventory, it emphasizes tracking turnover and cost of inventory, as well as storage productivity. In terms of productivity, the article suggests monitoring picking and packing KPIs, such as cost of picking labor and picked orders hourly, to improve efficiency and customer satisfaction.</w:t>
      </w:r>
      <w:r/>
    </w:p>
    <w:p>
      <w:pPr>
        <w:pStyle w:val="ListNumber"/>
        <w:spacing w:line="240" w:lineRule="auto"/>
        <w:ind w:left="720"/>
      </w:pPr>
      <w:r/>
      <w:hyperlink r:id="rId13">
        <w:r>
          <w:rPr>
            <w:color w:val="0000EE"/>
            <w:u w:val="single"/>
          </w:rPr>
          <w:t>https://www.gep.com/index.php/blog/strategy/warehouse-management-kpis-for-warehouse-managers</w:t>
        </w:r>
      </w:hyperlink>
      <w:r>
        <w:t xml:space="preserve"> - This blog explores the top KPIs that matter most for warehouse managers, enabling them to make data-driven decisions and drive continuous improvement. Key metrics discussed include order accuracy, on-time delivery, warehouse capacity utilization, and pick accuracy. Monitoring these KPIs helps warehouse managers identify areas for improvement, optimize operations, and enhance customer satisfaction. The article emphasizes the importance of regular tracking and analysis to implement corrective measures and achieve operational excellence.</w:t>
      </w:r>
      <w:r/>
    </w:p>
    <w:p>
      <w:pPr>
        <w:pStyle w:val="ListNumber"/>
        <w:spacing w:line="240" w:lineRule="auto"/>
        <w:ind w:left="720"/>
      </w:pPr>
      <w:r/>
      <w:hyperlink r:id="rId14">
        <w:r>
          <w:rPr>
            <w:color w:val="0000EE"/>
            <w:u w:val="single"/>
          </w:rPr>
          <w:t>https://www.business.com/articles/nicole-pontius-important-kpis-for-warehouses/</w:t>
        </w:r>
      </w:hyperlink>
      <w:r>
        <w:t xml:space="preserve"> - This article outlines the most important KPIs for warehouses, focusing on metrics such as inventory accuracy, inventory turnover, customer cycle order time, perfect order rate (POR), and returned inventory feedback. It explains how each KPI contributes to operational efficiency and customer satisfaction. For instance, inventory accuracy ensures correct stock levels, preventing overstocking and stockouts, while POR measures overall performance in fulfilling orders, encompassing order accuracy, timeliness, and completeness. The article also discusses the significance of monitoring return rates to identify and address issues leading to product returns.</w:t>
      </w:r>
      <w:r/>
    </w:p>
    <w:p>
      <w:pPr>
        <w:pStyle w:val="ListNumber"/>
        <w:spacing w:line="240" w:lineRule="auto"/>
        <w:ind w:left="720"/>
      </w:pPr>
      <w:r/>
      <w:hyperlink r:id="rId11">
        <w:r>
          <w:rPr>
            <w:color w:val="0000EE"/>
            <w:u w:val="single"/>
          </w:rPr>
          <w:t>https://www.opex.com/insights/hinsights/warehouse-kpi-checklist-for-operational-success/</w:t>
        </w:r>
      </w:hyperlink>
      <w:r>
        <w:t xml:space="preserve"> - This comprehensive guide explores the 10 most critical warehouse metrics for operational success, including order accuracy rate, inventory turnover, on-time delivery, cost per order, picking accuracy, warehouse capacity utilization, labor productivity, perfect order rate, efficiency, and sustainability metrics. Each KPI includes practical implementation strategies, industry benchmarks, and technology recommendations to help transform warehouse performance. Research shows that organizations leveraging these metrics are 23 times more likely to acquire customers and 19 times more likely to be profitable.</w:t>
      </w:r>
      <w:r/>
    </w:p>
    <w:p>
      <w:pPr>
        <w:pStyle w:val="ListNumber"/>
        <w:spacing w:line="240" w:lineRule="auto"/>
        <w:ind w:left="720"/>
      </w:pPr>
      <w:r/>
      <w:hyperlink r:id="rId12">
        <w:r>
          <w:rPr>
            <w:color w:val="0000EE"/>
            <w:u w:val="single"/>
          </w:rPr>
          <w:t>https://www.damotech.com/blog/key-performance-indicators-for-warehouse-operations</w:t>
        </w:r>
      </w:hyperlink>
      <w:r>
        <w:t xml:space="preserve"> - This article discusses essential warehouse KPIs to optimize facility operations, focusing on safety, storage and inventory, and productivity. It highlights the importance of measuring safety through KPIs like lost time on reported incidents and injury incidence rate. For storage and inventory, it emphasizes tracking turnover and cost of inventory, as well as storage productivity. In terms of productivity, the article suggests monitoring picking and packing KPIs, such as cost of picking labor and picked orders hourly, to improve efficiency and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what-are-the-top-warehouse-kpis-to-succeed/" TargetMode="External"/><Relationship Id="rId11" Type="http://schemas.openxmlformats.org/officeDocument/2006/relationships/hyperlink" Target="https://www.opex.com/insights/hinsights/warehouse-kpi-checklist-for-operational-success/" TargetMode="External"/><Relationship Id="rId12" Type="http://schemas.openxmlformats.org/officeDocument/2006/relationships/hyperlink" Target="https://www.damotech.com/blog/key-performance-indicators-for-warehouse-operations" TargetMode="External"/><Relationship Id="rId13" Type="http://schemas.openxmlformats.org/officeDocument/2006/relationships/hyperlink" Target="https://www.gep.com/index.php/blog/strategy/warehouse-management-kpis-for-warehouse-managers" TargetMode="External"/><Relationship Id="rId14" Type="http://schemas.openxmlformats.org/officeDocument/2006/relationships/hyperlink" Target="https://www.business.com/articles/nicole-pontius-important-kpis-for-ware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