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Manufacturing revolution accelerates as AI and human expertise converge to transform factories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Walk into any modern production facility, and you will witness a dynamic interplay between human expertise and artificial intelligence, working side by side to optimise manufacturing outcomes. While veteran operators rely on their finely honed intuition to detect subtle signs of trouble, AI systems process massive streams of data in real time to predict failures and maximise efficiency. The evolving industrial landscape, as illustrated through examples like Hypervise’s advanced AI tools, is no longer about AI versus human judgment but about how blending both creates a multiplier effect.</w:t>
      </w:r>
      <w:r/>
    </w:p>
    <w:p>
      <w:r/>
      <w:r>
        <w:t>AI-driven decision-making has moved from experimental use to becoming a foundational pillar in factories worldwide. Industry research, including in-depth analysis by McKinsey, demonstrates that predictive maintenance powered by AI can reduce downtime by up to 50% and extend equipment life by 20 to 40 percent. These advantages translate to immense cost savings, particularly when unplanned stoppages cost manufacturers thousands of pounds per minute. Siemens, for example, reported halving machine downtime through AI-enabled predictive maintenance, while Nestlé achieved a 15% reduction in waste, showcasing the broader operational benefits.</w:t>
      </w:r>
      <w:r/>
    </w:p>
    <w:p>
      <w:r/>
      <w:r>
        <w:t>Advanced vision-based defect detection systems, like those developed by Hypervise, scan products at full line speed with precision beyond human capability. They detect microscopic defects invisible to the naked eye, maintaining relentless focus even during overnight shifts. Yet, AI systems are inherently limited to recognising patterns they have been explicitly trained on. When raw materials vary unexpectedly or machines exhibit novel behaviours not captured by sensors, AI’s ability to diagnose issues reaches its limits. This is where human experience becomes indispensable.</w:t>
      </w:r>
      <w:r/>
    </w:p>
    <w:p>
      <w:r/>
      <w:r>
        <w:t>Experienced operators process a rich tapestry of sensory inputs — sounds, vibrations, smells — that data alone cannot encapsulate. For instance, a skilled operator might identify a temperature anomaly as a routine seasonal adjustment to winter-grade hydraulic fluid, whereas AI flags it as an irregular spike. Human intuition allows for context-sensitive interpretation that current AI models cannot replicate. In another example, while AI detected a 7% drop in efficiency on a textile production line, the human supervisor’s floor inspection revealed the true cause was a new operator loading materials incorrectly, leading to a swift corrective action.</w:t>
      </w:r>
      <w:r/>
    </w:p>
    <w:p>
      <w:r/>
      <w:r>
        <w:t>Successful manufacturing environments embrace collaboration between AI and human judgment. This partnership produces outcomes neither could reach alone. Real-time AI alerts serve as hypotheses rather than commands, inviting operators to investigate circumstances and apply nuance. For example, predictive insights about an impending motor failure may prompt staged maintenance aligned with production schedules, balancing operational priorities with risk management. Similarly, quality control engineers can review AI-flagged defects against customer specifications to make informed decisions about product acceptance.</w:t>
      </w:r>
      <w:r/>
    </w:p>
    <w:p>
      <w:r/>
      <w:r>
        <w:t>The transition towards integrated factory intelligence requires more than just implementing AI tools; it demands cultural and procedural shifts. Training operators to understand and question AI recommendations is critical. Transparency in AI systems fosters trust: Hypervise, for example, reveals underlying data patterns behind alerts, enabling operators to convert AI signals into actionable insights. A culture that encourages challenging AI suggestions nurtures continuous improvement and innovation on the factory floor.</w:t>
      </w:r>
      <w:r/>
    </w:p>
    <w:p>
      <w:r/>
      <w:r>
        <w:t>Enhanced by AI, human intuition reshapes manufacturing in profound ways. Predictive analytics anticipate equipment issues well before failures occur, vision systems ensure quality even during fatigue-prone overnight periods, and humans bring indispensable contextual awareness and decision-making agility. A packaging manufacturer deploying Hypervise’s full platform reduced quality escapes by over 25% and improved delivery performance significantly—demonstrating how the fusion of AI and human judgment drives competitive advantages.</w:t>
      </w:r>
      <w:r/>
    </w:p>
    <w:p>
      <w:r/>
      <w:r>
        <w:t>Beyond just improving productivity and quality, AI-powered predictive maintenance contributes to safer working environments by preventing catastrophic equipment failures. It also optimises maintenance schedules, cutting unnecessary routine tasks and thus saving costs on labour and spare parts. Integrating AI with Industrial Internet of Things (IIoT) platforms enables continuous data collection and real-time analysis, empowering maintenance teams with precise, actionable intelligence. This transformation is revolutionising workforce dynamics, shifting the role of human operators from manual inspection to strategic decision-making guided by data.</w:t>
      </w:r>
      <w:r/>
    </w:p>
    <w:p>
      <w:r/>
      <w:r>
        <w:t>In essence, the future of manufacturing intelligence lies in the coevolution of AI and human insight. Factories that effectively combine rich data processing capabilities with the irreplaceable contextual understanding of experienced operators will unlock faster, more confident decisions and sustainable growth. As companies navigate this new paradigm, they will find that the greatest gains come not from replacing human intuition with algorithms, but from the powerful synergy achieved through collaboration. This balanced approach promises smarter, safer, and more productive operations across industries in the years ahead.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https://customerthink.com/ai-vs-human-intuition-in-manufacturing-can-collaboration-outperform-competition/</w:t>
        </w:r>
      </w:hyperlink>
      <w:r>
        <w:t xml:space="preserve"> - Please view link - unable to able to access data</w:t>
      </w:r>
      <w:r/>
    </w:p>
    <w:p>
      <w:pPr>
        <w:pStyle w:val="ListNumber"/>
        <w:spacing w:line="240" w:lineRule="auto"/>
        <w:ind w:left="720"/>
      </w:pPr>
      <w:r/>
      <w:hyperlink r:id="rId11">
        <w:r>
          <w:rPr>
            <w:color w:val="0000EE"/>
            <w:u w:val="single"/>
          </w:rPr>
          <w:t>https://www.linkedin.com/pulse/impact-ai-powered-predictive-maintenance-efficiency-mahesh-lalwani-e6e6f</w:t>
        </w:r>
      </w:hyperlink>
      <w:r>
        <w:t xml:space="preserve"> - This article discusses the significant benefits of AI-powered predictive maintenance in manufacturing, including reduced downtime, cost savings, extended equipment life, and improved safety. It highlights how AI systems can predict equipment failures, allowing for timely maintenance and minimizing unplanned stoppages. The piece also provides industry-specific examples, such as Siemens' experience in reducing machine downtime by 50% through predictive maintenance, and Nestlé's achievement of a 15% reduction in waste. The author emphasizes the transformative impact of AI on manufacturing efficiency and operational excellence.</w:t>
      </w:r>
      <w:r/>
    </w:p>
    <w:p>
      <w:pPr>
        <w:pStyle w:val="ListNumber"/>
        <w:spacing w:line="240" w:lineRule="auto"/>
        <w:ind w:left="720"/>
      </w:pPr>
      <w:r/>
      <w:hyperlink r:id="rId12">
        <w:r>
          <w:rPr>
            <w:color w:val="0000EE"/>
            <w:u w:val="single"/>
          </w:rPr>
          <w:t>https://www.blockchain-council.org/ai/how-ai-improves-manufacturing-with-predictive-maintenance-and-iot/</w:t>
        </w:r>
      </w:hyperlink>
      <w:r>
        <w:t xml:space="preserve"> - This article explores how AI enhances manufacturing through predictive maintenance and the Internet of Things (IoT). It outlines major advantages such as reduced downtime, cost efficiency, longer equipment life, improved safety, and better product quality. The piece explains that predictive maintenance systems can decrease unscheduled downtime by up to 40%, leading to smoother production lines and fewer costly interruptions. It also discusses how AI can optimise maintenance schedules, reduce the need for spare parts, and improve overall product quality by automating equipment inspections and providing real-time feedback.</w:t>
      </w:r>
      <w:r/>
    </w:p>
    <w:p>
      <w:pPr>
        <w:pStyle w:val="ListNumber"/>
        <w:spacing w:line="240" w:lineRule="auto"/>
        <w:ind w:left="720"/>
      </w:pPr>
      <w:r/>
      <w:hyperlink r:id="rId13">
        <w:r>
          <w:rPr>
            <w:color w:val="0000EE"/>
            <w:u w:val="single"/>
          </w:rPr>
          <w:t>https://www.oracle.com/asiasouth/scm/ai-predictive-maintenance/</w:t>
        </w:r>
      </w:hyperlink>
      <w:r>
        <w:t xml:space="preserve"> - This article details the benefits of AI in predictive maintenance for manufacturing, including cost reduction, limited disruptions, increased production, improved safety, extended equipment lifecycle, and enhanced quality control. It explains that AI algorithms can predict machine failures more accurately, allowing for optimised maintenance schedules and decreased unplanned downtime. The piece also highlights how AI can improve safety by preventing equipment failures that could endanger workers and extend equipment lifespan by addressing issues before they escalate. Additionally, it discusses how AI can improve product quality by automating equipment inspections and providing real-time feedback.</w:t>
      </w:r>
      <w:r/>
    </w:p>
    <w:p>
      <w:pPr>
        <w:pStyle w:val="ListNumber"/>
        <w:spacing w:line="240" w:lineRule="auto"/>
        <w:ind w:left="720"/>
      </w:pPr>
      <w:r/>
      <w:hyperlink r:id="rId14">
        <w:r>
          <w:rPr>
            <w:color w:val="0000EE"/>
            <w:u w:val="single"/>
          </w:rPr>
          <w:t>https://www.irjmets.com/uploadedfiles/paper/issue_3_march_2025/70039/final/fin_irjmets1742721796.pdf</w:t>
        </w:r>
      </w:hyperlink>
      <w:r>
        <w:t xml:space="preserve"> - This research paper examines the integration of AI in predictive maintenance within manufacturing systems. It discusses how AI-driven predictive maintenance facilitates real-time decision-making by integrating with Industrial Internet of Things (IIoT) platforms, enabling continuous collection and analysis of operational data. The paper highlights the benefits of AI in predictive maintenance, including reduced downtime, improved safety, enhanced energy efficiency, and increased equipment reliability. It also addresses the impact of AI on maintenance workforce dynamics, noting that AI reduces the dependency on manual inspections and empowers maintenance teams with precise data, enhancing decision-making efficiency.</w:t>
      </w:r>
      <w:r/>
    </w:p>
    <w:p>
      <w:pPr>
        <w:pStyle w:val="ListNumber"/>
        <w:spacing w:line="240" w:lineRule="auto"/>
        <w:ind w:left="720"/>
      </w:pPr>
      <w:r/>
      <w:hyperlink r:id="rId15">
        <w:r>
          <w:rPr>
            <w:color w:val="0000EE"/>
            <w:u w:val="single"/>
          </w:rPr>
          <w:t>https://www.rinf.tech/ai-solutions-for-predictive-maintenance-in-manufacturing/</w:t>
        </w:r>
      </w:hyperlink>
      <w:r>
        <w:t xml:space="preserve"> - This article discusses AI solutions for predictive maintenance in manufacturing, focusing on benefits such as increased equipment uptime and productivity, reduced maintenance costs, and improved return on investment (ROI). It explains that AI-powered predictive maintenance anticipates and prevents failures before they occur, leading to significant improvements in equipment uptime and productivity. The piece also highlights how AI systems help reduce unnecessary maintenance activities and associated costs by targeting maintenance efforts precisely where and when needed, leading to improved ROI. Additionally, it discusses how AI-driven systems help reduce unnecessary maintenance activities and associated costs by targeting maintenance efforts precisely where and when needed, leading to improved ROI.</w:t>
      </w:r>
      <w:r/>
    </w:p>
    <w:p>
      <w:pPr>
        <w:pStyle w:val="ListNumber"/>
        <w:spacing w:line="240" w:lineRule="auto"/>
        <w:ind w:left="720"/>
      </w:pPr>
      <w:r/>
      <w:hyperlink r:id="rId16">
        <w:r>
          <w:rPr>
            <w:color w:val="0000EE"/>
            <w:u w:val="single"/>
          </w:rPr>
          <w:t>https://siit.co/blog/the-role-of-ai-in-predictive-maintenance-for-manufacturing/46711</w:t>
        </w:r>
      </w:hyperlink>
      <w:r>
        <w:t xml:space="preserve"> - This article explores the role of AI in predictive maintenance for manufacturing, highlighting key benefits such as significant reduction in downtime, lower maintenance costs, and extended asset lifespan. It explains that AI-powered predictive maintenance allows for proactive maintenance scheduling, avoiding unexpected shutdowns and ensuring continuous production. The piece also discusses how predictive maintenance eliminates unnecessary routine maintenance tasks, saving on labor and parts, and how addressing issues proactively helps extend the operational life of valuable machinery and components.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ustomerthink.com/ai-vs-human-intuition-in-manufacturing-can-collaboration-outperform-competition/" TargetMode="External"/><Relationship Id="rId11" Type="http://schemas.openxmlformats.org/officeDocument/2006/relationships/hyperlink" Target="https://www.linkedin.com/pulse/impact-ai-powered-predictive-maintenance-efficiency-mahesh-lalwani-e6e6f" TargetMode="External"/><Relationship Id="rId12" Type="http://schemas.openxmlformats.org/officeDocument/2006/relationships/hyperlink" Target="https://www.blockchain-council.org/ai/how-ai-improves-manufacturing-with-predictive-maintenance-and-iot/" TargetMode="External"/><Relationship Id="rId13" Type="http://schemas.openxmlformats.org/officeDocument/2006/relationships/hyperlink" Target="https://www.oracle.com/asiasouth/scm/ai-predictive-maintenance/" TargetMode="External"/><Relationship Id="rId14" Type="http://schemas.openxmlformats.org/officeDocument/2006/relationships/hyperlink" Target="https://www.irjmets.com/uploadedfiles/paper/issue_3_march_2025/70039/final/fin_irjmets1742721796.pdf" TargetMode="External"/><Relationship Id="rId15" Type="http://schemas.openxmlformats.org/officeDocument/2006/relationships/hyperlink" Target="https://www.rinf.tech/ai-solutions-for-predictive-maintenance-in-manufacturing/" TargetMode="External"/><Relationship Id="rId16" Type="http://schemas.openxmlformats.org/officeDocument/2006/relationships/hyperlink" Target="https://siit.co/blog/the-role-of-ai-in-predictive-maintenance-for-manufacturing/4671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