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Cloud ERP market poised for exponential growth driven by AI and automation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According to a market study published by DataM Intelligence, the global cloud enterprise resource planning (ERP) market is forecast to expand sharply from about US$48.63 billion in 2024 to US$176.93 billion by 2032, implying a compound annual growth rate of 17.52% through the forecast period. The report attributes that trajectory to accelerating adoption of AI-driven automation, real‑time analytics, workforce digitisation and the cost and scalability advantages of cloud deployment.</w:t>
      </w:r>
      <w:r/>
    </w:p>
    <w:p>
      <w:r/>
      <w:r>
        <w:t>DataM Intelligence outlines a competitive landscape dominated by legacy and cloud-native vendors, naming Oracle, Microsoft, SAP and Workday as principal market drivers alongside Infor, IFS, Plex, Epicor, Sage and Ramco Systems. According to the announcement, these vendors are advancing integrated suites that blend core financials, human capital management, supply chain and analytics capabilities, features seen as central to enterprises’ migration away from customised on‑premise systems toward standardised, cloud‑native platforms.</w:t>
      </w:r>
      <w:r/>
    </w:p>
    <w:p>
      <w:r/>
      <w:r>
        <w:t>The report emphasises several industry trends: proliferation of AI features in finance and supply‑chain modules, growing demand for private and hybrid cloud deployment options for security and compliance, and consolidation among specialist providers to strengthen vertical functionality, particularly for manufacturing and distribution. DataM Intelligence also highlights recent regional activity, citing US product updates and acquisitions aimed at embedding AI agents and automation into cloud ERP suites, and stronger cloud migration momentum among Japanese firms seeking productivity gains amid labour shortages.</w:t>
      </w:r>
      <w:r/>
    </w:p>
    <w:p>
      <w:r/>
      <w:r>
        <w:t>Other market analyses point to the same direction of strong growth but offer different magnitudes. A Data Bridge Market Research study estimates the market at US$51.37 billion in 2024 with a more conservative projection to US$123.87 billion by 2032 at an 11.63% CAGR. Separate industry reports provide alternative baselines and end‑dates, one research vendor estimated a 2024 market size nearer US$79.8 billion and projected growth to roughly US$207.1 billion by 2030, illustrating substantial variance in methodology and scope across consultancies.</w:t>
      </w:r>
      <w:r/>
    </w:p>
    <w:p>
      <w:r/>
      <w:r>
        <w:t>Those divergences reflect differing definitions of “cloud ERP” (for example, inclusion of managed services, professional services or only software subscription revenues), regional coverage and assumptions about enterprise replacement cycles. Industry data shows adoption is strongest in North America, with rapid uptake across healthcare, education, professional services and manufacturing, while Asia Pacific demand is rising as regional firms modernise legacy systems and pursue digital transformation mandates.</w:t>
      </w:r>
      <w:r/>
    </w:p>
    <w:p>
      <w:r/>
      <w:r>
        <w:t>The vendor community’s public statements and product roadmaps corroborate some of the market drivers DataM Intelligence identifies. Companies have been emphasising AI enhancements, tighter integrations with cloud infrastructure and industry‑specific functionality as selling points to accelerate migrations. However, independent research firms’ lower projections suggest that execution risks, legacy customisation, integration complexity, regulatory constraints and buyer budget cycles, could temper the pace of revenue realisation even as demand broadens.</w:t>
      </w:r>
      <w:r/>
    </w:p>
    <w:p>
      <w:r/>
      <w:r>
        <w:t>For buyers and investors, the market’s projected expansion underscores two practical dynamics: first, sizeable opportunity for incumbents and specialised software vendors to capture growth through differentiated AI and vertical capabilities; second, persistent room for variability in vendor performance and market sizing, meaning procurement decisions should be judged on measurable migration pathways, total cost of ownership and integration roadmaps rather than headline market forecasts.</w:t>
      </w:r>
      <w:r/>
    </w:p>
    <w:p>
      <w:r/>
      <w:r>
        <w:t>In sum, multiple industry reports point to a substantial enlargement of cloud ERP spend over the remainder of the decade, driven by AI, automation and the business need for real‑time operational insights. Exact market totals differ by source, but the consensus view among vendors and analysts is that cloud ERP will remain a focal point of enterprise IT modernisation and vendor competition through 2030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https://www.openpr.com/news/4347342/cloud-erp-market-to-reach-us-176-93-billion-by-2032-growing</w:t>
        </w:r>
      </w:hyperlink>
      <w:r>
        <w:t xml:space="preserve"> - Please view link - unable to able to access data</w:t>
      </w:r>
      <w:r/>
    </w:p>
    <w:p>
      <w:pPr>
        <w:pStyle w:val="ListNumber"/>
        <w:spacing w:line="240" w:lineRule="auto"/>
        <w:ind w:left="720"/>
      </w:pPr>
      <w:r/>
      <w:hyperlink r:id="rId11">
        <w:r>
          <w:rPr>
            <w:color w:val="0000EE"/>
            <w:u w:val="single"/>
          </w:rPr>
          <w:t>https://www.americanbusinesstimes.com/article/819628351-cloud-erp-market-boom-to-176-93b-by-2032-says-datam-intelligence-get-the-insights</w:t>
        </w:r>
      </w:hyperlink>
      <w:r>
        <w:t xml:space="preserve"> - This article discusses the rapid growth of the Cloud ERP market, projected to reach USD 176.93 billion by 2032, driven by AI integration, digital transformation, and the demand for scalable, cost-effective business solutions worldwide. It highlights the significant expansion of the Cloud ERP market, emphasizing the role of AI and digital transformation in driving this growth. The article also notes the increasing adoption of cloud-based enterprise resource planning solutions, particularly in the United States, where businesses are leveraging advanced cloud solutions to streamline operations and boost productivity.</w:t>
      </w:r>
      <w:r/>
    </w:p>
    <w:p>
      <w:pPr>
        <w:pStyle w:val="ListNumber"/>
        <w:spacing w:line="240" w:lineRule="auto"/>
        <w:ind w:left="720"/>
      </w:pPr>
      <w:r/>
      <w:hyperlink r:id="rId12">
        <w:r>
          <w:rPr>
            <w:color w:val="0000EE"/>
            <w:u w:val="single"/>
          </w:rPr>
          <w:t>https://www.einpresswire.com/article/819628351/cloud-erp-market-boom-to-176-93b-by-2032-says-datam-intelligence-get-the-insights</w:t>
        </w:r>
      </w:hyperlink>
      <w:r>
        <w:t xml:space="preserve"> - This press release from DataM Intelligence highlights the projected growth of the Cloud ERP market, estimating it will reach USD 176.93 billion by 2032. The growth is attributed to factors such as AI integration, digital transformation, and the demand for scalable, cost-effective business solutions. The release emphasizes the role of AI and digital transformation in driving the rapid expansion of the Cloud ERP market, particularly in the United States, where businesses are adopting advanced cloud solutions to enhance operational efficiency and productivity.</w:t>
      </w:r>
      <w:r/>
    </w:p>
    <w:p>
      <w:pPr>
        <w:pStyle w:val="ListNumber"/>
        <w:spacing w:line="240" w:lineRule="auto"/>
        <w:ind w:left="720"/>
      </w:pPr>
      <w:r/>
      <w:hyperlink r:id="rId13">
        <w:r>
          <w:rPr>
            <w:color w:val="0000EE"/>
            <w:u w:val="single"/>
          </w:rPr>
          <w:t>https://www.openpr.com/news/4296147/cloud-erp-market-set-for-explosive-growth-to-usd-176-93-billion</w:t>
        </w:r>
      </w:hyperlink>
      <w:r>
        <w:t xml:space="preserve"> - This press release from DataM Intelligence discusses the expected explosive growth of the Cloud ERP market, projected to reach USD 176.93 billion by 2032. The growth is driven by the rising demand for scalable cloud-based enterprise resource planning solutions, digital transformation across industries, and the need for real-time data analytics and operational efficiency. The release highlights the role of AI integration, SaaS adoption, and cost-effective deployment models in accelerating market expansion, particularly among SMEs and large enterprises seeking flexibility.</w:t>
      </w:r>
      <w:r/>
    </w:p>
    <w:p>
      <w:pPr>
        <w:pStyle w:val="ListNumber"/>
        <w:spacing w:line="240" w:lineRule="auto"/>
        <w:ind w:left="720"/>
      </w:pPr>
      <w:r/>
      <w:hyperlink r:id="rId14">
        <w:r>
          <w:rPr>
            <w:color w:val="0000EE"/>
            <w:u w:val="single"/>
          </w:rPr>
          <w:t>https://www.databridgemarketresearch.com/reports/global-cloud-erp-market</w:t>
        </w:r>
      </w:hyperlink>
      <w:r>
        <w:t xml:space="preserve"> - This report from Data Bridge Market Research provides an analysis of the global Cloud ERP market, which was valued at USD 51.37 billion in 2024 and is expected to reach USD 123.87 billion by 2032, growing at a CAGR of 11.63% during the forecast period. The report attributes this growth to factors such as the increasing adoption of digital transformation by businesses, the rising need for operational efficiency, and the growing demand for scalable, cost-effective solutions in various industries.</w:t>
      </w:r>
      <w:r/>
    </w:p>
    <w:p>
      <w:pPr>
        <w:pStyle w:val="ListNumber"/>
        <w:spacing w:line="240" w:lineRule="auto"/>
        <w:ind w:left="720"/>
      </w:pPr>
      <w:r/>
      <w:hyperlink r:id="rId15">
        <w:r>
          <w:rPr>
            <w:color w:val="0000EE"/>
            <w:u w:val="single"/>
          </w:rPr>
          <w:t>https://www.marketresearch.com/DataM-Intelligence-4Market-Research-LLP-v4207/Global-Cloud-ERP-41227076/</w:t>
        </w:r>
      </w:hyperlink>
      <w:r>
        <w:t xml:space="preserve"> - This report from DataM Intelligence 4Market Research LLP discusses the global Cloud ERP market, which reached USD 48.63 billion in 2024 and is expected to reach USD 176.93 billion by 2032, growing with a CAGR of 17.52% during the forecast period. The report highlights the increasing need for advanced ERP solutions with high-end analytics capabilities and the swift adoption of AI and machine learning technologies in the development of cloud-based ERP solutions as key drivers of market growth.</w:t>
      </w:r>
      <w:r/>
    </w:p>
    <w:p>
      <w:pPr>
        <w:pStyle w:val="ListNumber"/>
        <w:spacing w:line="240" w:lineRule="auto"/>
        <w:ind w:left="720"/>
      </w:pPr>
      <w:r/>
      <w:hyperlink r:id="rId16">
        <w:r>
          <w:rPr>
            <w:color w:val="0000EE"/>
            <w:u w:val="single"/>
          </w:rPr>
          <w:t>https://www.asdreports.com/market-research-report-674555/global-cloud-erp-market</w:t>
        </w:r>
      </w:hyperlink>
      <w:r>
        <w:t xml:space="preserve"> - This market research report provides an overview of the global Cloud ERP market, which is estimated at USD 79.8 billion in 2024 and is expected to reach USD 207.1 billion by 2030, growing at a CAGR of 17.2% over the analysis period. The report discusses the growth in the Cloud ERP Services segment and provides insights into the U.S. and China markets, highlighting their projected market sizes and growth rates.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penpr.com/news/4347342/cloud-erp-market-to-reach-us-176-93-billion-by-2032-growing" TargetMode="External"/><Relationship Id="rId11" Type="http://schemas.openxmlformats.org/officeDocument/2006/relationships/hyperlink" Target="https://www.americanbusinesstimes.com/article/819628351-cloud-erp-market-boom-to-176-93b-by-2032-says-datam-intelligence-get-the-insights" TargetMode="External"/><Relationship Id="rId12" Type="http://schemas.openxmlformats.org/officeDocument/2006/relationships/hyperlink" Target="https://www.einpresswire.com/article/819628351/cloud-erp-market-boom-to-176-93b-by-2032-says-datam-intelligence-get-the-insights" TargetMode="External"/><Relationship Id="rId13" Type="http://schemas.openxmlformats.org/officeDocument/2006/relationships/hyperlink" Target="https://www.openpr.com/news/4296147/cloud-erp-market-set-for-explosive-growth-to-usd-176-93-billion" TargetMode="External"/><Relationship Id="rId14" Type="http://schemas.openxmlformats.org/officeDocument/2006/relationships/hyperlink" Target="https://www.databridgemarketresearch.com/reports/global-cloud-erp-market" TargetMode="External"/><Relationship Id="rId15" Type="http://schemas.openxmlformats.org/officeDocument/2006/relationships/hyperlink" Target="https://www.marketresearch.com/DataM-Intelligence-4Market-Research-LLP-v4207/Global-Cloud-ERP-41227076/" TargetMode="External"/><Relationship Id="rId16" Type="http://schemas.openxmlformats.org/officeDocument/2006/relationships/hyperlink" Target="https://www.asdreports.com/market-research-report-674555/global-cloud-erp-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