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collaboration moves to centre stage in strategic SRM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HICX blog post, organisations can no longer afford to treat suppliers as mere vendors; supplier collaboration has become a strategic necessity within Supplier Relationship Management (SRM) that delivers cost savings, quality gains and innovation beyond transactional deals. The post argues that collaboration founded on trust, transparency and a single source of supplier truth enables faster risk identification, streamlined workflows and priority access to supplier capacity. The HICX piece adds that 62% of leading procurement organisations prioritise supplier engagement to improve business value across the supply chain.</w:t>
      </w:r>
      <w:r/>
    </w:p>
    <w:p>
      <w:r/>
      <w:r>
        <w:t>Industry guidance from SAP and GEP reinforces that framing. SAP’s supplier-collaboration guide highlights how transparent communication, joint planning and collaborative product development transform transactional suppliers into strategic partners, improving forecasting accuracy and operational efficiency. GEP emphasises practical outcomes, optimised transportation and inventory, faster responses to market changes, and better customer service, when buyers share information and run joint improvement initiatives.</w:t>
      </w:r>
      <w:r/>
    </w:p>
    <w:p>
      <w:r/>
      <w:r>
        <w:t>Gartner’s SRM framework underlines the same strategic shift, recommending that procurement move beyond sourcing and category management to build continuous optimisation through closer supplier relationships. Gartner notes that SRM programmes that incorporate supplier collaboration deliver cost and quality improvements, greater engagement on sustainability objectives and preferential access to scarce capacity, outcomes that align with the practical examples HICX gives, such as co-developing materials, sharing forecasts and aligning quality standards.</w:t>
      </w:r>
      <w:r/>
    </w:p>
    <w:p>
      <w:r/>
      <w:r>
        <w:t>Amazon Business and Tradogram add further commercial perspective. Amazon Business outlines how collaboration can reduce procurement costs, accelerate innovation and strengthen compliance and responsible-purchasing goals; Tradogram highlights faster lead times, higher product quality and improved resilience as recurring benefits of close supplier partnerships.</w:t>
      </w:r>
      <w:r/>
    </w:p>
    <w:p>
      <w:r/>
      <w:r>
        <w:t>Taken together, the published guidance suggests a clear operating model for firms seeking to embed collaboration into SRM:</w:t>
      </w:r>
      <w:r/>
      <w:r/>
    </w:p>
    <w:p>
      <w:pPr>
        <w:pStyle w:val="ListBullet"/>
        <w:spacing w:line="240" w:lineRule="auto"/>
        <w:ind w:left="720"/>
      </w:pPr>
      <w:r/>
      <w:r>
        <w:t>Establish a single source of supplier truth. Centralised, accurate supplier data is the foundation for any collaborative initiative; without it, shared plans and KPIs rest on conflicting information, undermining trust.</w:t>
      </w:r>
      <w:r/>
    </w:p>
    <w:p>
      <w:pPr>
        <w:pStyle w:val="ListBullet"/>
        <w:spacing w:line="240" w:lineRule="auto"/>
        <w:ind w:left="720"/>
      </w:pPr>
      <w:r/>
      <w:r>
        <w:t>Create open, structured communication channels. Shared platforms, regular calls and quarterly business reviews support real-time decision-making and continuous feedback loops.</w:t>
      </w:r>
      <w:r/>
    </w:p>
    <w:p>
      <w:pPr>
        <w:pStyle w:val="ListBullet"/>
        <w:spacing w:line="240" w:lineRule="auto"/>
        <w:ind w:left="720"/>
      </w:pPr>
      <w:r/>
      <w:r>
        <w:t>Jointly define objectives and KPIs. Mutual goals, on-time delivery, defect rates, innovation output and sustainability metrics, align incentives and make performance measurable.</w:t>
      </w:r>
      <w:r/>
    </w:p>
    <w:p>
      <w:pPr>
        <w:pStyle w:val="ListBullet"/>
        <w:spacing w:line="240" w:lineRule="auto"/>
        <w:ind w:left="720"/>
      </w:pPr>
      <w:r/>
      <w:r>
        <w:t>Invest in supplier development. Technical training, co‑innovation workshops and supplier summits build capability and accelerate design collaboration, improving speed to market and quality.</w:t>
      </w:r>
      <w:r/>
    </w:p>
    <w:p>
      <w:pPr>
        <w:pStyle w:val="ListBullet"/>
        <w:spacing w:line="240" w:lineRule="auto"/>
        <w:ind w:left="720"/>
      </w:pPr>
      <w:r/>
      <w:r>
        <w:t>Reward collaborative performance. Preferential terms, increased volumes or innovation incentives sustain supplier engagement and long-term commitment.</w:t>
      </w:r>
      <w:r/>
      <w:r/>
    </w:p>
    <w:p>
      <w:r/>
      <w:r>
        <w:t>The HICX blog and other sources stress that design collaboration, integrating supplier expertise into product development and process design, has outsized impact on cost, quality and time to market. Practical examples include co‑prototyping, shared R&amp;D and cross‑functional supplier teams that translate customer feedback into joint product features.</w:t>
      </w:r>
      <w:r/>
    </w:p>
    <w:p>
      <w:r/>
      <w:r>
        <w:t>Risk management is a recurring theme. HICX and SAP both argue that transparent, collaborative monitoring of KPIs enables early detection of shortages or quality issues, allowing for proactive contingency planning. Gartner highlights that organisations with mature SRM are more likely to secure priority access to capacity during disruptions.</w:t>
      </w:r>
      <w:r/>
    </w:p>
    <w:p>
      <w:r/>
      <w:r>
        <w:t>A note of editorial distance is warranted: the HICX piece is published on a supplier-data platform’s blog and characterises collaboration as central to the value proposition for SRM systems. Independent industry voices cited here, SAP, GEP, Gartner, Amazon Business and Tradogram, corroborate many of the claimed benefits, but outcomes will vary by sector, supplier base and the quality of data and governance a buyer establishes.</w:t>
      </w:r>
      <w:r/>
    </w:p>
    <w:p>
      <w:r/>
      <w:r>
        <w:t>For procurement leaders the implications are straightforward. Embedding supplier collaboration in SRM requires investment in data platforms, clear governance and repeated, measurable interactions with suppliers. When those elements are in place, the evidence from multiple industry sources suggests employers can expect lower inventory costs, fewer disruptions, faster innovation cycles and stronger sustainability performance, turning suppliers from transactional vendors into strategic levers of resilience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https://www.hicx.com/blog/supplier-collaboration-in-supplier-relationship-management/</w:t>
        </w:r>
      </w:hyperlink>
      <w:r>
        <w:t xml:space="preserve"> - Please view link - unable to able to access data</w:t>
      </w:r>
      <w:r/>
    </w:p>
    <w:p>
      <w:pPr>
        <w:pStyle w:val="ListNumber"/>
        <w:spacing w:line="240" w:lineRule="auto"/>
        <w:ind w:left="720"/>
      </w:pPr>
      <w:r/>
      <w:hyperlink r:id="rId11">
        <w:r>
          <w:rPr>
            <w:color w:val="0000EE"/>
            <w:u w:val="single"/>
          </w:rPr>
          <w:t>https://www.sap.com/resources/supplier-collaboration-guide</w:t>
        </w:r>
      </w:hyperlink>
      <w:r>
        <w:t xml:space="preserve"> - This article discusses the importance of supplier collaboration in building resilient supply chains. It highlights how transparent communication, joint planning, and collaborative product development can transform transactional relationships into strategic partnerships. The piece also outlines the benefits for both buyers and suppliers, including improved operational efficiency, enhanced forecasting, and support for sustainability goals. It emphasizes that effective supplier collaboration enables businesses to proactively address market disruptions and deliver value to end customers.</w:t>
      </w:r>
      <w:r/>
    </w:p>
    <w:p>
      <w:pPr>
        <w:pStyle w:val="ListNumber"/>
        <w:spacing w:line="240" w:lineRule="auto"/>
        <w:ind w:left="720"/>
      </w:pPr>
      <w:r/>
      <w:hyperlink r:id="rId12">
        <w:r>
          <w:rPr>
            <w:color w:val="0000EE"/>
            <w:u w:val="single"/>
          </w:rPr>
          <w:t>https://www.gep.com/index.php/blog/strategy/supplier-collaboration-the-key-to-enterprises-success</w:t>
        </w:r>
      </w:hyperlink>
      <w:r>
        <w:t xml:space="preserve"> - This blog post explores the significance of supplier collaboration in enterprise success. It details key benefits such as improved forecasting accuracy, faster response to changing market conditions, optimized transportation and inventory, and enhanced customer service. The article also provides actionable steps for implementing effective supplier collaboration strategies, including sharing information, joint planning, and developing joint improvement initiatives. It underscores that strong supplier relationships are crucial for achieving strategic objectives and maintaining a competitive edge.</w:t>
      </w:r>
      <w:r/>
    </w:p>
    <w:p>
      <w:pPr>
        <w:pStyle w:val="ListNumber"/>
        <w:spacing w:line="240" w:lineRule="auto"/>
        <w:ind w:left="720"/>
      </w:pPr>
      <w:r/>
      <w:hyperlink r:id="rId13">
        <w:r>
          <w:rPr>
            <w:color w:val="0000EE"/>
            <w:u w:val="single"/>
          </w:rPr>
          <w:t>https://business.amazon.com/en/blog/supplier-collaboration</w:t>
        </w:r>
      </w:hyperlink>
      <w:r>
        <w:t xml:space="preserve"> - This article from Amazon Business delves into the various advantages of supplier collaboration. It discusses how collaboration can reduce procurement costs, strengthen supply chain resilience, accelerate innovation, and support responsible purchasing and compliance goals. The piece also highlights the importance of improving quality and consistency through close supplier partnerships. It provides insights into how organizations can foster better supplier relationships and the positive impact these collaborations have on overall business performance.</w:t>
      </w:r>
      <w:r/>
    </w:p>
    <w:p>
      <w:pPr>
        <w:pStyle w:val="ListNumber"/>
        <w:spacing w:line="240" w:lineRule="auto"/>
        <w:ind w:left="720"/>
      </w:pPr>
      <w:r/>
      <w:hyperlink r:id="rId14">
        <w:r>
          <w:rPr>
            <w:color w:val="0000EE"/>
            <w:u w:val="single"/>
          </w:rPr>
          <w:t>https://www.gartner.com/en/supply-chain/topics/supplier-relationship-management</w:t>
        </w:r>
      </w:hyperlink>
      <w:r>
        <w:t xml:space="preserve"> - Gartner's guide on Supplier Relationship Management (SRM) outlines a four-step framework for creating an effective supplier collaboration strategy. It emphasizes that strengthening relationships with the supply base is a top priority for leading procurement organizations. The article discusses the benefits of SRM, including cost and quality improvements, higher engagement in sustainability initiatives, and priority access to scarce capacity. It also highlights the importance of moving beyond traditional sourcing and category management efforts to achieve continuous optimization of operations.</w:t>
      </w:r>
      <w:r/>
    </w:p>
    <w:p>
      <w:pPr>
        <w:pStyle w:val="ListNumber"/>
        <w:spacing w:line="240" w:lineRule="auto"/>
        <w:ind w:left="720"/>
      </w:pPr>
      <w:r/>
      <w:hyperlink r:id="rId10">
        <w:r>
          <w:rPr>
            <w:color w:val="0000EE"/>
            <w:u w:val="single"/>
          </w:rPr>
          <w:t>https://www.hicx.com/blog/supplier-collaboration-in-supplier-relationship-management/</w:t>
        </w:r>
      </w:hyperlink>
      <w:r>
        <w:t xml:space="preserve"> - This blog post from HICX explores the role of supplier collaboration in Supplier Relationship Management (SRM). It defines supplier collaboration as the process of working closely with suppliers to achieve shared objectives and optimize procurement operations. The article discusses how supplier collaboration fits into SRM by connecting operational processes with strategic supplier partnerships. It also highlights the importance of accurate, shared supplier data and effective collaboration strategies, such as real-time data exchange and joint innovation projects.</w:t>
      </w:r>
      <w:r/>
    </w:p>
    <w:p>
      <w:pPr>
        <w:pStyle w:val="ListNumber"/>
        <w:spacing w:line="240" w:lineRule="auto"/>
        <w:ind w:left="720"/>
      </w:pPr>
      <w:r/>
      <w:hyperlink r:id="rId15">
        <w:r>
          <w:rPr>
            <w:color w:val="0000EE"/>
            <w:u w:val="single"/>
          </w:rPr>
          <w:t>https://www.tradogram.com/blog/benefits-of-supply-chain-collaboration</w:t>
        </w:r>
      </w:hyperlink>
      <w:r>
        <w:t xml:space="preserve"> - This article from Tradogram discusses the benefits of supply chain collaboration, including cost savings, improved product quality, faster lead times, greater supply chain resilience, and increased innovation. It emphasizes that collaborative relationships lead to more efficient operations and better pricing strategies. The piece also highlights how close collaboration with suppliers can ensure high product quality, reduce lead times, and enhance the ability to navigate disruptions effectively. It underscores the importance of building strong supplier relationships for long-term success.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cx.com/blog/supplier-collaboration-in-supplier-relationship-management/" TargetMode="External"/><Relationship Id="rId11" Type="http://schemas.openxmlformats.org/officeDocument/2006/relationships/hyperlink" Target="https://www.sap.com/resources/supplier-collaboration-guide" TargetMode="External"/><Relationship Id="rId12" Type="http://schemas.openxmlformats.org/officeDocument/2006/relationships/hyperlink" Target="https://www.gep.com/index.php/blog/strategy/supplier-collaboration-the-key-to-enterprises-success" TargetMode="External"/><Relationship Id="rId13" Type="http://schemas.openxmlformats.org/officeDocument/2006/relationships/hyperlink" Target="https://business.amazon.com/en/blog/supplier-collaboration" TargetMode="External"/><Relationship Id="rId14" Type="http://schemas.openxmlformats.org/officeDocument/2006/relationships/hyperlink" Target="https://www.gartner.com/en/supply-chain/topics/supplier-relationship-management" TargetMode="External"/><Relationship Id="rId15" Type="http://schemas.openxmlformats.org/officeDocument/2006/relationships/hyperlink" Target="https://www.tradogram.com/blog/benefits-of-supply-chain-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