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railways adapt advanced strategies to combat record winter storms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sweeping winter system that has driven temperatures well below freezing and produced a complex mix of snow, sleet and freezing rain is putting U.S. rail corridors under intense strain, prompting Class I railways and passenger operators to move into heightened operational postures aimed at protecting service and safety.</w:t>
      </w:r>
      <w:r/>
    </w:p>
    <w:p>
      <w:r/>
      <w:r>
        <w:t>CSX has declared a continuous readiness posture across a corridor from Nashville toward Georgia, mobilising crews, generators and snow-removal assets to battle ice accumulation and protect switch grids. According to a CSX customer advisory, the railroad is monitoring the storm closely and advising customers to keep tracks and switches clear while it stages resources to limit disruption. CSX operations leaders warn that power outages and road closures could prolong recovery through midweek, but say their layered preparations are designed to shrink the window for service interruption.</w:t>
      </w:r>
      <w:r/>
    </w:p>
    <w:p>
      <w:r/>
      <w:r>
        <w:t>BNSF has activated its Winter Action Plans, emphasising strategic adjustments to preserve braking performance and mechanical reliability in extreme cold. The railroad is prioritising air-pressure management for brake systems, shortening train lengths where needed and using distributed power, placing locomotives mid-train or at trailing positions, to even out traction, heat and braking loads across long consists. BNSF’s published guidance also notes a long-running focus on winter readiness across its operating divisions, with pre-positioned snow-clearing equipment and 24/7 response teams that have been credited with reducing equipment incidents substantially over the past decades.</w:t>
      </w:r>
      <w:r/>
    </w:p>
    <w:p>
      <w:r/>
      <w:r>
        <w:t>Norfolk Southern is likewise monitoring the event from a systemwide vantage and keeping intermodal facilities operational for now while preparing for rapid adjustments. Norfolk Southern’s customer alert describes a unified command approach that links terminal operations, dispatch and field crews and points to continuous monitoring from its Network Operations Center in Atlanta. The company says teams are conducting cold-weather patrols, clearing switches and staging snow-removal crews to protect yards and maintain flow, while warning that localized closures remain possible as freezing rain and heavy wet snow increase handling complexity.</w:t>
      </w:r>
      <w:r/>
    </w:p>
    <w:p>
      <w:r/>
      <w:r>
        <w:t>Passenger services have not been spared. Amtrak and other passenger operators have already cancelled some mainline services, and carriers are deploying surge staff, flexible timetables and bus bridges or short-turn services where tracks or terminals become unsafe. The interconnectedness of freight and passenger movements means decisions to hold or slow trains in the face of icing and signalling risk can ripple across both networks.</w:t>
      </w:r>
      <w:r/>
    </w:p>
    <w:p>
      <w:r/>
      <w:r>
        <w:t>Meteorological forecasts concentrate the greatest hazard from the Central Plains into the Mid-Atlantic, where bands of heavy snow and pockets of freezing rain may produce accumulation in the 20–38 cm range in some locations and persistent subfreezing conditions for several days. That mix is particularly disruptive for unsheltered yards, elevated crossings and hill routes where traction and crane productivity fall away as ice forms. Operators are pairing forecast models with live telemetry from trackside sensors and locomotive diagnostics to prioritise pre-emptive maintenance and condition-based dispatching, fixing problems before they cascade into systemwide delays.</w:t>
      </w:r>
      <w:r/>
    </w:p>
    <w:p>
      <w:r/>
      <w:r>
        <w:t>Terminal handling is a special vulnerability. Intermodal hubs face slower crane cycles, increased container stacking and bottlenecks at gate windows as ice affects equipment and ground surfaces. Railways report deploying winterised maintenance routines, redundant power and contingency fuel supplies to keep gates and yard harnesses functional under stress. Norflok Southern and BNSF have emphasised that keeping terminals accessible requires both early preventive work and the ability to redeploy resources quickly as conditions shift.</w:t>
      </w:r>
      <w:r/>
    </w:p>
    <w:p>
      <w:r/>
      <w:r>
        <w:t>For shippers, carriers advise pragmatic mitigation: consolidate movements where possible, reserve capacity windows in advance to reduce exposure to peak congestion, maintain buffer inventories for critical items and use intermodal routing to bypass the worst-affected corridors when feasible. For passengers, operators recommend monitoring carrier alerts, expecting schedule changes or bus substitutions and allowing extra time for transfers; carrying warm clothing, medications and portable chargers is prudent given the risk of extended on-board or station waits.</w:t>
      </w:r>
      <w:r/>
    </w:p>
    <w:p>
      <w:r/>
      <w:r>
        <w:t>Beyond immediate tactics, the current episode doubles as a stress test of the railway network’s resilience. Industry playbooks being exercised now, round-the-clock operations centres, distributed power usage, proactive de-icing and data-driven dispatch, reflect a strategic shift toward preventing weather-related outages rather than merely reacting to them. How successfully CSX, BNSF, Norfolk Southern and passenger operators sustain freight throughput and safe passenger service through the prolonged cold will shape assessments of U.S. rail reliability in the months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https://raillynews.com/2026/01/us-rail-operators-prepare-for-snow-and-storms/</w:t>
        </w:r>
      </w:hyperlink>
      <w:r>
        <w:t xml:space="preserve"> - Please view link - unable to able to access data</w:t>
      </w:r>
      <w:r/>
    </w:p>
    <w:p>
      <w:pPr>
        <w:pStyle w:val="ListNumber"/>
        <w:spacing w:line="240" w:lineRule="auto"/>
        <w:ind w:left="720"/>
      </w:pPr>
      <w:r/>
      <w:hyperlink r:id="rId11">
        <w:r>
          <w:rPr>
            <w:color w:val="0000EE"/>
            <w:u w:val="single"/>
          </w:rPr>
          <w:t>https://www.csx.com/index.cfm/customers/news/service-bulletins1/csx-customer-advisory-csx-monitoring-severe-winter-storm/</w:t>
        </w:r>
      </w:hyperlink>
      <w:r>
        <w:t xml:space="preserve"> - CSX is closely monitoring a severe winter storm expected to bring heavy snow and ice across the Plains to the mid-Atlantic. The storm may impact operations in the Southwest Region, including Evansville, Nashville, Chattanooga, and potentially as far south as Atlanta. CSX is proactively mobilising resources to respond quickly and minimise disruptions. Customers are advised to keep tracks and switches clear of snow and ice to ensure safety and reduce the risk of service delays. CSX will provide service updates as storm conditions evolve.</w:t>
      </w:r>
      <w:r/>
    </w:p>
    <w:p>
      <w:pPr>
        <w:pStyle w:val="ListNumber"/>
        <w:spacing w:line="240" w:lineRule="auto"/>
        <w:ind w:left="720"/>
      </w:pPr>
      <w:r/>
      <w:hyperlink r:id="rId12">
        <w:r>
          <w:rPr>
            <w:color w:val="0000EE"/>
            <w:u w:val="single"/>
          </w:rPr>
          <w:t>https://www.norfolksouthern.com/en/customer-alerts/service-alerts/significant-winter-weather-alert</w:t>
        </w:r>
      </w:hyperlink>
      <w:r>
        <w:t xml:space="preserve"> - Norfolk Southern is monitoring and preparing for a significant winter storm expected to impact large portions of the Plains, Mississippi Valley, Southeast, and Mid-Atlantic from Friday through Saturday night with heavy snow, sleet, and freezing rain. Widespread snowfall totals of 3–6 inches are forecasted, with localized 6–12 inches, from the Southern Plains through the Tennessee Valley, Southern Appalachians, Virginia, and the Mid-Atlantic. Freezing rain will impact Texas, the Lower Mississippi Valley, the Deep South, Georgia, and the Carolinas. Sub-freezing temperatures will persist throughout the storm with overnight lows in the single digits to teens. At this time, all Norfolk Southern Intermodal facilities are operating under normal conditions and no terminal or gate closures are planned. NS will continue to monitor and adapt to conditions over the weekend as additional winter hazards may continue into Sunday. Customers are strongly encouraged to review local forecasts and Department of Transportation information for updates regarding conditions in their local areas.</w:t>
      </w:r>
      <w:r/>
    </w:p>
    <w:p>
      <w:pPr>
        <w:pStyle w:val="ListNumber"/>
        <w:spacing w:line="240" w:lineRule="auto"/>
        <w:ind w:left="720"/>
      </w:pPr>
      <w:r/>
      <w:hyperlink r:id="rId13">
        <w:r>
          <w:rPr>
            <w:color w:val="0000EE"/>
            <w:u w:val="single"/>
          </w:rPr>
          <w:t>https://www.bnsf.com/news-media/winter-operations.html</w:t>
        </w:r>
      </w:hyperlink>
      <w:r>
        <w:t xml:space="preserve"> - BNSF Railway has developed comprehensive Winter Action Plans to address extreme winter conditions. These plans focus on three critical areas: safety, service, and efficiency. BNSF ensures that its workforce can work safely in winter conditions, prepares and positions snow removal equipment and supplies, and enables a quick response to service interruptions caused by severe weather. The company is fully equipped and prepared to keep trains moving and customers' freight on schedule during harsh winter conditions.</w:t>
      </w:r>
      <w:r/>
    </w:p>
    <w:p>
      <w:pPr>
        <w:pStyle w:val="ListNumber"/>
        <w:spacing w:line="240" w:lineRule="auto"/>
        <w:ind w:left="720"/>
      </w:pPr>
      <w:r/>
      <w:hyperlink r:id="rId14">
        <w:r>
          <w:rPr>
            <w:color w:val="0000EE"/>
            <w:u w:val="single"/>
          </w:rPr>
          <w:t>https://www.norfolksouthern.com/en/newsroom/story-yard/how-norfolk-southern-prepares-for-winter-weather</w:t>
        </w:r>
      </w:hyperlink>
      <w:r>
        <w:t xml:space="preserve"> - Norfolk Southern takes a proactive, systemwide approach to ensure freight keeps moving safely and reliably across its 22-state network during winter. Teams begin preparations months before temperatures fall, coordinating closely across operating divisions to create and communicate winter safety action plans. The company monitors real-time weather reports, aligns operations using a unified command approach, and creates flexibility at terminals to manage traffic and keep the network operating. The Network Operations Center in Atlanta monitors conditions 24/7, enabling rapid adjustments to routing and dispatch. On-the-ground readiness includes snow removal teams, field teams conducting 'cold patrols' to identify and repair broken rails, and switch clearing teams working continuously to keep yard and mainline operations fluid. Norfolk Southern collaborates with other Class I railroads through joint dispatch centers and data-sharing platforms to ensure the broader rail network stays synchronized during major weather events.</w:t>
      </w:r>
      <w:r/>
    </w:p>
    <w:p>
      <w:pPr>
        <w:pStyle w:val="ListNumber"/>
        <w:spacing w:line="240" w:lineRule="auto"/>
        <w:ind w:left="720"/>
      </w:pPr>
      <w:r/>
      <w:hyperlink r:id="rId15">
        <w:r>
          <w:rPr>
            <w:color w:val="0000EE"/>
            <w:u w:val="single"/>
          </w:rPr>
          <w:t>https://www.bnsf.com/news-media/railtalk/safety/winter-preparedness.html</w:t>
        </w:r>
      </w:hyperlink>
      <w:r>
        <w:t xml:space="preserve"> - BNSF Railway prepares for winter by evaluating and refreshing winter action plans across its 10 operating divisions. These plans include preparing employees to work safely in winter conditions, positioning snow-removal equipment and supplies, and enabling a quick response to service interruptions caused by severe weather. BNSF's preventive efforts have proven effective, reducing the rail equipment incident ratio by nearly 70% since 2000. The company is committed to safety, service, innovation, and community, ensuring that trains keep moving and customers' freight reaches its destination during harsh winter conditions.</w:t>
      </w:r>
      <w:r/>
    </w:p>
    <w:p>
      <w:pPr>
        <w:pStyle w:val="ListNumber"/>
        <w:spacing w:line="240" w:lineRule="auto"/>
        <w:ind w:left="720"/>
      </w:pPr>
      <w:r/>
      <w:hyperlink r:id="rId16">
        <w:r>
          <w:rPr>
            <w:color w:val="0000EE"/>
            <w:u w:val="single"/>
          </w:rPr>
          <w:t>https://www.norfolksouthern.com/en/customer-alerts/service-alerts/winter-weather-alert-2025</w:t>
        </w:r>
      </w:hyperlink>
      <w:r>
        <w:t xml:space="preserve"> - As winter weather approaches, Norfolk Southern is committed to supporting customer facilities with practical guidance and proactive measures to navigate seasonal challenges. The company provides detailed information on how to prepare and respond effectively to winter conditions. Customers are encouraged to contact Norfolk Southern's support teams for assistance and to download the Customer Safety Bulletin for important information. The safety of employees, customers, and communities remains Norfolk Southern's top priority during the winter season.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illynews.com/2026/01/us-rail-operators-prepare-for-snow-and-storms/" TargetMode="External"/><Relationship Id="rId11" Type="http://schemas.openxmlformats.org/officeDocument/2006/relationships/hyperlink" Target="https://www.csx.com/index.cfm/customers/news/service-bulletins1/csx-customer-advisory-csx-monitoring-severe-winter-storm/" TargetMode="External"/><Relationship Id="rId12" Type="http://schemas.openxmlformats.org/officeDocument/2006/relationships/hyperlink" Target="https://www.norfolksouthern.com/en/customer-alerts/service-alerts/significant-winter-weather-alert" TargetMode="External"/><Relationship Id="rId13" Type="http://schemas.openxmlformats.org/officeDocument/2006/relationships/hyperlink" Target="https://www.bnsf.com/news-media/winter-operations.html" TargetMode="External"/><Relationship Id="rId14" Type="http://schemas.openxmlformats.org/officeDocument/2006/relationships/hyperlink" Target="https://www.norfolksouthern.com/en/newsroom/story-yard/how-norfolk-southern-prepares-for-winter-weather" TargetMode="External"/><Relationship Id="rId15" Type="http://schemas.openxmlformats.org/officeDocument/2006/relationships/hyperlink" Target="https://www.bnsf.com/news-media/railtalk/safety/winter-preparedness.html" TargetMode="External"/><Relationship Id="rId16" Type="http://schemas.openxmlformats.org/officeDocument/2006/relationships/hyperlink" Target="https://www.norfolksouthern.com/en/customer-alerts/service-alerts/winter-weather-aler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