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Last-mile logistics now key to e-commerce success in India</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In Indian e-commerce, the sale no longer ends at checkout. For many brands, the real test begins when the parcel leaves the warehouse.</w:t>
      </w:r>
      <w:r/>
    </w:p>
    <w:p>
      <w:r/>
      <w:r>
        <w:t>That is the central argument made by Logistics Insider in its discussion of why logistics has become a marketing function rather than a back-office expense. In a market where online retail is expanding quickly and customer expectations are rising just as fast, delivery performance now shapes how buyers judge a brand. A smooth arrival, intact packaging, accurate tracking and an uncomplicated return can turn a first-time purchaser into a repeat customer. A late, damaged or confusing delivery can do the opposite in a matter of minutes.</w:t>
      </w:r>
      <w:r/>
    </w:p>
    <w:p>
      <w:r/>
      <w:r>
        <w:t>The shift matters because the physical touchpoints in e-commerce are limited. Unlike a shop, where staff, displays and ambience help shape a brand’s image, many direct-to-consumer businesses have only the package and the delivery experience to influence perception. That makes the last mile unusually powerful. ASCM says last-mile delivery is the final stage of the supply chain, and it is also the point at which customers most directly decide whether a company has delivered on its promise. In a separate piece, the association noted that most consumers view that stage as a test of how much a company values them.</w:t>
      </w:r>
      <w:r/>
    </w:p>
    <w:p>
      <w:r/>
      <w:r>
        <w:t>The commercial stakes are growing. Logistics Insider points to forecasts that India’s e-commerce market could reach about $250bn by 2030, alongside a vast and still-expanding internet population. As more shoppers move online, expectations around speed and reliability are becoming more demanding. TechTarget has reported that many consumers now prioritise fast delivery over loyalty to a particular brand, while Forbes has noted that if retailers miss modern delivery expectations, a meaningful share of shoppers will look elsewhere.</w:t>
      </w:r>
      <w:r/>
    </w:p>
    <w:p>
      <w:r/>
      <w:r>
        <w:t>That pressure has changed the role of speed. Same-day and next-day fulfilment are no longer treated as premium extras in many categories; they are increasingly seen as proof that a brand is trustworthy. Logistics Insider argues that delivery windows now function as a promise, and promises are part of marketing. If a company advertises convenience but cannot meet the expected timeline, the gap is felt immediately by the customer.</w:t>
      </w:r>
      <w:r/>
    </w:p>
    <w:p>
      <w:r/>
      <w:r>
        <w:t>The consequences are especially sharp for digital-native and direct-to-consumer brands. Their strongest advertising campaign can be undermined by a poor arrival experience. Conversely, a dependable delivery and clear communication can reinforce all the messaging that preceded the purchase. In that sense, logistics becomes a brand-building tool: not glamorous, but decisive.</w:t>
      </w:r>
      <w:r/>
    </w:p>
    <w:p>
      <w:r/>
      <w:r>
        <w:t>The literature backs up that view. A study published by MDPI found that logistics service quality has a positive effect on customer satisfaction and loyalty among Generation Z consumers in e-commerce. That matters because younger shoppers are often among the most active online buyers and are highly attuned to service quality. The research also linked satisfaction with repeat purchasing, suggesting that operational reliability is not just about avoiding complaints; it is about building habit.</w:t>
      </w:r>
      <w:r/>
    </w:p>
    <w:p>
      <w:r/>
      <w:r>
        <w:t>This is why the post-purchase phase has become such a valuable, if underused, loyalty channel. Customers want visibility after they have paid. They want accurate tracking, proactive updates if a delay occurs and a simple path to return an item if needed. When that experience is handled well, the brand feels organised and trustworthy. When it is handled badly, the damage reaches beyond one shipment.</w:t>
      </w:r>
      <w:r/>
    </w:p>
    <w:p>
      <w:r/>
      <w:r>
        <w:t>Cost is another reason companies are paying closer attention. Last-mile delivery is notoriously expensive to execute, and it is also where inefficiency becomes visible to the buyer. That means brands cannot rely on manual processes and static spreadsheets if they want to scale. Logistics Insider argues that businesses need technology-led fulfilment systems that can select couriers automatically, compare cost with speed and reliability, and use zone-level performance data to improve decisions. The aim is not only better service, but fewer returns to origin, lower shipping waste and healthier margins.</w:t>
      </w:r>
      <w:r/>
    </w:p>
    <w:p>
      <w:r/>
      <w:r>
        <w:t>There is also a broader infrastructure story. Government-backed digital platforms such as the Unified Logistics Interface Platform, or ULIP, are intended to make logistics more transparent and integrated across India. That kind of digital plumbing, together with wider policy support for modern supply chains, is helping lower friction for businesses that want to operate at scale. DHL has similarly pointed to the importance of infrastructure and alternative delivery methods in markets where congestion and uneven transport networks complicate last-mile execution.</w:t>
      </w:r>
      <w:r/>
    </w:p>
    <w:p>
      <w:r/>
      <w:r>
        <w:t>The larger lesson is that fulfilment is no longer separate from brand strategy. For e-commerce businesses, the delivery experience is part of the product. The shopper may have discovered the brand through an advert or social media campaign, but the memory that lasts is often the one created by the parcel at the door.</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https://thegamingboardroom.com/2026/04/14/why-logistics-is-the-new-marketing-in-ecommerce/</w:t>
        </w:r>
      </w:hyperlink>
      <w:r>
        <w:t xml:space="preserve"> - Please view link - unable to able to access data</w:t>
      </w:r>
      <w:r/>
    </w:p>
    <w:p>
      <w:pPr>
        <w:pStyle w:val="ListNumber"/>
        <w:spacing w:line="240" w:lineRule="auto"/>
        <w:ind w:left="720"/>
      </w:pPr>
      <w:r/>
      <w:hyperlink r:id="rId11">
        <w:r>
          <w:rPr>
            <w:color w:val="0000EE"/>
            <w:u w:val="single"/>
          </w:rPr>
          <w:t>https://www.techtarget.com/searcherp/feature/The-importance-of-last-mile-delivery-to-logistics</w:t>
        </w:r>
      </w:hyperlink>
      <w:r>
        <w:t xml:space="preserve"> - This article discusses the critical role of last-mile delivery in logistics, emphasizing its impact on customer satisfaction. It highlights that consumers expect fast deliveries, with many valuing speed over brand loyalty or product quality. The piece also notes that last-mile delivery constitutes a significant portion of shipping costs and can be challenging to execute efficiently. Additionally, it addresses environmental concerns related to delivery emissions and suggests strategies for companies to meet consumer demands while reducing their carbon footprint.</w:t>
      </w:r>
      <w:r/>
    </w:p>
    <w:p>
      <w:pPr>
        <w:pStyle w:val="ListNumber"/>
        <w:spacing w:line="240" w:lineRule="auto"/>
        <w:ind w:left="720"/>
      </w:pPr>
      <w:r/>
      <w:hyperlink r:id="rId12">
        <w:r>
          <w:rPr>
            <w:color w:val="0000EE"/>
            <w:u w:val="single"/>
          </w:rPr>
          <w:t>https://www.dhl.com/discover/en-bd/logistics-advice/logistics-insights/the-importance-of-last-mile-delivery-in-e-commerce-logistics</w:t>
        </w:r>
      </w:hyperlink>
      <w:r>
        <w:t xml:space="preserve"> - This article explores the significance of last-mile delivery in Bangladesh's rapidly growing e-commerce sector. It outlines the challenges faced, such as traffic congestion and infrastructure limitations, and discusses strategies for optimization. The piece emphasizes the need for businesses to invest in infrastructure development and adopt alternative transportation solutions, like electric vehicles and bicycles, to meet customer expectations and enhance operational efficiency.</w:t>
      </w:r>
      <w:r/>
    </w:p>
    <w:p>
      <w:pPr>
        <w:pStyle w:val="ListNumber"/>
        <w:spacing w:line="240" w:lineRule="auto"/>
        <w:ind w:left="720"/>
      </w:pPr>
      <w:r/>
      <w:hyperlink r:id="rId13">
        <w:r>
          <w:rPr>
            <w:color w:val="0000EE"/>
            <w:u w:val="single"/>
          </w:rPr>
          <w:t>https://www.mdpi.com/2071-1050/15/21/15294</w:t>
        </w:r>
      </w:hyperlink>
      <w:r>
        <w:t xml:space="preserve"> - This study examines the impact of logistics service quality on customer satisfaction and loyalty among Generation Z consumers in the e-commerce sector. It defines e-logistics as the application of internet-based technologies to support purchasing, storage, transportation, and distribution. The research highlights that improving logistics service quality can increase customer satisfaction, which in turn positively affects customer loyalty. The study also discusses the relationship between customer satisfaction and loyalty, noting that repurchasing behavior can stem from the desire to maintain a valuable relationship with a supplier.</w:t>
      </w:r>
      <w:r/>
    </w:p>
    <w:p>
      <w:pPr>
        <w:pStyle w:val="ListNumber"/>
        <w:spacing w:line="240" w:lineRule="auto"/>
        <w:ind w:left="720"/>
      </w:pPr>
      <w:r/>
      <w:hyperlink r:id="rId14">
        <w:r>
          <w:rPr>
            <w:color w:val="0000EE"/>
            <w:u w:val="single"/>
          </w:rPr>
          <w:t>https://www.forbes.com/councils/forbestechcouncil/2025/06/23/beyond-fulfillment-the-strategic-role-of-logistics-in-creating-brand-loyalty-for-e-commerce-companies/</w:t>
        </w:r>
      </w:hyperlink>
      <w:r>
        <w:t xml:space="preserve"> - This article discusses the strategic role of logistics in creating brand loyalty for e-commerce companies. It emphasizes that customer loyalty does not start with advertising but with the delivery experience. The piece highlights that logistics, particularly last-mile delivery, has become a frontline of marketing for e-commerce brands. It suggests that efficient logistics can lead to repeat customers and positive brand perception, while failures can instantly erase marketing gains.</w:t>
      </w:r>
      <w:r/>
    </w:p>
    <w:p>
      <w:pPr>
        <w:pStyle w:val="ListNumber"/>
        <w:spacing w:line="240" w:lineRule="auto"/>
        <w:ind w:left="720"/>
      </w:pPr>
      <w:r/>
      <w:hyperlink r:id="rId15">
        <w:r>
          <w:rPr>
            <w:color w:val="0000EE"/>
            <w:u w:val="single"/>
          </w:rPr>
          <w:t>https://www.forbes.com/councils/forbestechcouncil/2025/03/25/why-e-commerce-companies-should-focus-on-improving-their-last-mile-delivery-experiences/</w:t>
        </w:r>
      </w:hyperlink>
      <w:r>
        <w:t xml:space="preserve"> - This article emphasizes the importance of last-mile delivery in e-commerce and its impact on customer satisfaction. It notes that consumers expect home delivery within 3.5 days, and if a retailer doesn't provide that, around 25% will shop elsewhere. The piece suggests that providing seamless last-mile delivery experiences is no longer an option but a necessity for e-commerce companies to stand out and win consumers' business.</w:t>
      </w:r>
      <w:r/>
    </w:p>
    <w:p>
      <w:pPr>
        <w:pStyle w:val="ListNumber"/>
        <w:spacing w:line="240" w:lineRule="auto"/>
        <w:ind w:left="720"/>
      </w:pPr>
      <w:r/>
      <w:hyperlink r:id="rId16">
        <w:r>
          <w:rPr>
            <w:color w:val="0000EE"/>
            <w:u w:val="single"/>
          </w:rPr>
          <w:t>https://www.ascm.org/topics/last-mile-delivery/</w:t>
        </w:r>
      </w:hyperlink>
      <w:r>
        <w:t xml:space="preserve"> - This article provides an overview of last-mile delivery, defining it as the final phase of the supply chain where goods are transported from a distribution hub to the final delivery destination. It discusses the importance of last-mile delivery in customer satisfaction, noting that 76% of consumers view it as a test of how much a company values its customers. The piece also highlights the challenges and benefits associated with last-mile delivery and offers insights into optimizing this process.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hegamingboardroom.com/2026/04/14/why-logistics-is-the-new-marketing-in-ecommerce/" TargetMode="External"/><Relationship Id="rId11" Type="http://schemas.openxmlformats.org/officeDocument/2006/relationships/hyperlink" Target="https://www.techtarget.com/searcherp/feature/The-importance-of-last-mile-delivery-to-logistics" TargetMode="External"/><Relationship Id="rId12" Type="http://schemas.openxmlformats.org/officeDocument/2006/relationships/hyperlink" Target="https://www.dhl.com/discover/en-bd/logistics-advice/logistics-insights/the-importance-of-last-mile-delivery-in-e-commerce-logistics" TargetMode="External"/><Relationship Id="rId13" Type="http://schemas.openxmlformats.org/officeDocument/2006/relationships/hyperlink" Target="https://www.mdpi.com/2071-1050/15/21/15294" TargetMode="External"/><Relationship Id="rId14" Type="http://schemas.openxmlformats.org/officeDocument/2006/relationships/hyperlink" Target="https://www.forbes.com/councils/forbestechcouncil/2025/06/23/beyond-fulfillment-the-strategic-role-of-logistics-in-creating-brand-loyalty-for-e-commerce-companies/" TargetMode="External"/><Relationship Id="rId15" Type="http://schemas.openxmlformats.org/officeDocument/2006/relationships/hyperlink" Target="https://www.forbes.com/councils/forbestechcouncil/2025/03/25/why-e-commerce-companies-should-focus-on-improving-their-last-mile-delivery-experiences/" TargetMode="External"/><Relationship Id="rId16" Type="http://schemas.openxmlformats.org/officeDocument/2006/relationships/hyperlink" Target="https://www.ascm.org/topics/last-mile-deliver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