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Prokur partners with BBB to enhance procurement in Southeast Florida</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Prokur, Inc., a company that operates a procurement orchestration platform, has entered into a strategic partnership with the Better Business Bureau (BBB) Serving Southeast Florida &amp; the Caribbean. This collaboration is aimed at enhancing the procurement process for local businesses by improving the way they source and engage with accredited vendors.</w:t>
      </w:r>
      <w:r/>
    </w:p>
    <w:p>
      <w:r/>
      <w:r>
        <w:t>According to Rod Davis, President and CEO of the BBB South Florida and the Caribbean, "The community of trustworthy businesses (BBB Accredited Businesses) commit to continual improvement and ethical standards." He emphasised the value of connecting businesses with reliable vendors, stating that the new platform will assist large companies and government procurement officers in obtaining quality results through a more efficient process.</w:t>
      </w:r>
      <w:r/>
    </w:p>
    <w:p>
      <w:r/>
      <w:r>
        <w:t>Xavier Hughes, CEO of Prokur, also commented on the partnership, saying, "Trust is the cornerstone of any successful business relationship." He added that the collaboration is part of Prokur's mission to provide local businesses with tools necessary for establishing secure and transparent supply chains.</w:t>
      </w:r>
      <w:r/>
    </w:p>
    <w:p>
      <w:r/>
      <w:r>
        <w:t>By integrating the BBB's accreditation system with Prokur's procurement technology, the partnership is designed to create a more efficient marketplace. Buyers will benefit from direct access to verified vendors, potentially reducing risk and streamlining procurement workflows. For vendors, the partnership offers increased visibility and credibility among businesses seeking dependable partners.</w:t>
      </w:r>
      <w:r/>
    </w:p>
    <w:p>
      <w:r/>
      <w:r>
        <w:t>The initiative comes at a time when transparency and trust in business transactions are becoming increasingly crucial, especially as the market grows more competitive. Prokur and the BBB aim to set a new standard for business trust and procurement excellence in Southeast Florida and the Caribbean.</w:t>
      </w:r>
      <w:r/>
    </w:p>
    <w:p>
      <w:r/>
      <w:r>
        <w:t>For businesses involved in procurement, the partnership promises several advantages, including time savings in generating requests for proposals (RFPs) and enhanced decision-making capabilities based on quality and cost factors. The scheme also pledges to improve collaboration between purchasing staff and accredited vendors, thereby fostering stronger business relationships in the region.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https://www.prnewswire.com/news-releases/prokur-partners-with-the-better-business-bureau-to-strengthen-trust-and-procurement-efficiency-302391015.html</w:t>
        </w:r>
      </w:hyperlink>
      <w:r>
        <w:t xml:space="preserve"> - This URL supports the claim of Prokur's partnership with the Better Business Bureau to enhance procurement processes by integrating BBB's accreditation system with Prokur's technology, aiming to create a more efficient and trustworthy marketplace.</w:t>
      </w:r>
      <w:r/>
    </w:p>
    <w:p>
      <w:pPr>
        <w:pStyle w:val="ListNumber"/>
        <w:spacing w:line="240" w:lineRule="auto"/>
        <w:ind w:left="720"/>
      </w:pPr>
      <w:r/>
      <w:hyperlink r:id="rId10">
        <w:r>
          <w:rPr>
            <w:color w:val="0000EE"/>
            <w:u w:val="single"/>
          </w:rPr>
          <w:t>https://www.prnewswire.com/news-releases/prokur-partners-with-the-better-business-bureau-to-strengthen-trust-and-procurement-efficiency-302391015.html</w:t>
        </w:r>
      </w:hyperlink>
      <w:r>
        <w:t xml:space="preserve"> - It also corroborates the statements from Rod Davis and Xavier Hughes regarding the importance of trust and ethical standards in business relationships, as well as the benefits of connecting businesses with reliable vendors.</w:t>
      </w:r>
      <w:r/>
    </w:p>
    <w:p>
      <w:pPr>
        <w:pStyle w:val="ListNumber"/>
        <w:spacing w:line="240" w:lineRule="auto"/>
        <w:ind w:left="720"/>
      </w:pPr>
      <w:r/>
      <w:hyperlink r:id="rId11">
        <w:r>
          <w:rPr>
            <w:color w:val="0000EE"/>
            <w:u w:val="single"/>
          </w:rPr>
          <w:t>https://en.wikipedia.org/wiki/Better_Business_Bureau</w:t>
        </w:r>
      </w:hyperlink>
      <w:r>
        <w:t xml:space="preserve"> - This URL provides background information on the Better Business Bureau, including its mission to advance marketplace trust and its accreditation standards, which are integral to the partnership with Prokur.</w:t>
      </w:r>
      <w:r/>
    </w:p>
    <w:p>
      <w:pPr>
        <w:pStyle w:val="ListNumber"/>
        <w:spacing w:line="240" w:lineRule="auto"/>
        <w:ind w:left="720"/>
      </w:pPr>
      <w:r/>
      <w:hyperlink r:id="rId12">
        <w:r>
          <w:rPr>
            <w:color w:val="0000EE"/>
            <w:u w:val="single"/>
          </w:rPr>
          <w:t>https://www.bbb.org/search</w:t>
        </w:r>
      </w:hyperlink>
      <w:r>
        <w:t xml:space="preserve"> - This URL allows users to search for BBB Accredited Businesses, which is relevant to the partnership's goal of connecting buyers with verified vendors and enhancing transparency in procurement.</w:t>
      </w:r>
      <w:r/>
    </w:p>
    <w:p>
      <w:pPr>
        <w:pStyle w:val="ListNumber"/>
        <w:spacing w:line="240" w:lineRule="auto"/>
        <w:ind w:left="720"/>
      </w:pPr>
      <w:r/>
      <w:hyperlink r:id="rId13">
        <w:r>
          <w:rPr>
            <w:color w:val="0000EE"/>
            <w:u w:val="single"/>
          </w:rPr>
          <w:t>https://en.wikipedia.org/wiki/Better_Business_Bureau#Rating_system_and_accreditation</w:t>
        </w:r>
      </w:hyperlink>
      <w:r>
        <w:t xml:space="preserve"> - It explains the BBB's rating system and accreditation process, highlighting the standards businesses must meet to be accredited, which aligns with the partnership's focus on trust and reliability.</w:t>
      </w:r>
      <w:r/>
    </w:p>
    <w:p>
      <w:pPr>
        <w:pStyle w:val="ListNumber"/>
        <w:spacing w:line="240" w:lineRule="auto"/>
        <w:ind w:left="720"/>
      </w:pPr>
      <w:r/>
      <w:hyperlink r:id="rId10">
        <w:r>
          <w:rPr>
            <w:color w:val="0000EE"/>
            <w:u w:val="single"/>
          </w:rPr>
          <w:t>https://www.prnewswire.com/news-releases/prokur-partners-with-the-better-business-bureau-to-strengthen-trust-and-procurement-efficiency-302391015.html</w:t>
        </w:r>
      </w:hyperlink>
      <w:r>
        <w:t xml:space="preserve"> - This URL further supports the benefits of the partnership for both buyers and vendors, including time savings, improved decision-making, and increased visibility and credibility.</w:t>
      </w:r>
      <w:r/>
    </w:p>
    <w:p>
      <w:pPr>
        <w:pStyle w:val="ListNumber"/>
        <w:spacing w:line="240" w:lineRule="auto"/>
        <w:ind w:left="720"/>
      </w:pPr>
      <w:r/>
      <w:hyperlink r:id="rId10">
        <w:r>
          <w:rPr>
            <w:color w:val="0000EE"/>
            <w:u w:val="single"/>
          </w:rPr>
          <w:t>https://www.prnewswire.com/news-releases/prokur-partners-with-the-better-business-bureau-to-strengthen-trust-and-procurement-efficiency-302391015.html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prokur-partners-with-the-better-business-bureau-to-strengthen-trust-and-procurement-efficiency-302391015.html" TargetMode="External"/><Relationship Id="rId11" Type="http://schemas.openxmlformats.org/officeDocument/2006/relationships/hyperlink" Target="https://en.wikipedia.org/wiki/Better_Business_Bureau" TargetMode="External"/><Relationship Id="rId12" Type="http://schemas.openxmlformats.org/officeDocument/2006/relationships/hyperlink" Target="https://www.bbb.org/search" TargetMode="External"/><Relationship Id="rId13" Type="http://schemas.openxmlformats.org/officeDocument/2006/relationships/hyperlink" Target="https://en.wikipedia.org/wiki/Better_Business_Bureau#Rating_system_and_accredit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