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Peer support crucial for small business success, says American Express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research conducted by American Express highlights the significant role that peer support and professional networks play for small business owners. An impressive 94% of respondents assert that supporting fellow entrepreneurs is essential, while more than half, specifically 54%, indicate that their networks have played a crucial role in unlocking new business opportunities.</w:t>
      </w:r>
      <w:r/>
    </w:p>
    <w:p>
      <w:r/>
      <w:r>
        <w:t>According to the findings, small business owners depend on their networks for a wide range of support beyond merely gaining insights into the industry. When asked to identify the most valuable types of assistance they receive, product and service recommendations emerged as the most sought-after support, with 40% of participants citing it as a top priority. This was closely followed by emotional support at 33% and business or financial advice at 32%.</w:t>
      </w:r>
      <w:r/>
    </w:p>
    <w:p>
      <w:r/>
      <w:r>
        <w:t>The reliance on trusted peers seems to be rooted in both efficiency and assurance of quality. Nearly three-quarters of small business leaders, 71%, find peer referrals to be reliable, while 48% reported that these recommendations significantly reduce the time and effort needed to identify appropriate products and services.</w:t>
      </w:r>
      <w:r/>
    </w:p>
    <w:p>
      <w:r/>
      <w:r>
        <w:t>The research underscores the enduring power of word-of-mouth recommendations in driving business success. Many small business leaders are inclined to recommend products or services based solely on their positive personal experiences, thus making peer referrals an invaluable asset for those looking to make well-informed decisions.</w:t>
      </w:r>
      <w:r/>
    </w:p>
    <w:p>
      <w:r/>
      <w:r>
        <w:t>Lee Sullivan, Vice President at American Express, emphasised the importance of these networks by stating, “Strong business networks drive growth—whether that’s through trusted referrals, recommendations, or everyday advice.”</w:t>
      </w:r>
      <w:r/>
    </w:p>
    <w:p>
      <w:r/>
      <w:r>
        <w:t>In an effort to bolster small business networking further, American Express has introduced a new referral initiative. Business Platinum and Gold Cardmembers will now have the opportunity to earn Membership Rewards® points by referring fellow small business owners. This move not only acknowledges the importance of collaboration but also reinforces the notion that collective success is achievable.</w:t>
      </w:r>
      <w:r/>
    </w:p>
    <w:p>
      <w:r/>
      <w:r>
        <w:t>This research from American Express paints a picture of a business landscape where collaboration, trust, and shared knowledge are pivotal to growth, contrasting with the more common perception of fierce competition. For small business leaders, leveraging their networks appears to be a fundamental element for enduring success in today’s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https://startupsmagazine.co.uk/article-amex-research-peer-power-helps-drive-small-business-success</w:t>
        </w:r>
      </w:hyperlink>
      <w:r>
        <w:t xml:space="preserve"> - This article supports the claim that American Express research highlights the importance of peer support and professional networks for small business success, with 94% of respondents emphasizing the need to support peers and 54% finding their networks valuable for new business opportunities.</w:t>
      </w:r>
      <w:r/>
    </w:p>
    <w:p>
      <w:pPr>
        <w:pStyle w:val="ListNumber"/>
        <w:spacing w:line="240" w:lineRule="auto"/>
        <w:ind w:left="720"/>
      </w:pPr>
      <w:r/>
      <w:hyperlink r:id="rId10">
        <w:r>
          <w:rPr>
            <w:color w:val="0000EE"/>
            <w:u w:val="single"/>
          </w:rPr>
          <w:t>https://startupsmagazine.co.uk/article-amex-research-peer-power-helps-drive-small-business-success</w:t>
        </w:r>
      </w:hyperlink>
      <w:r>
        <w:t xml:space="preserve"> - It also corroborates the types of support small business owners value from their networks, including product/service recommendations, emotional support, and business/financial advice.</w:t>
      </w:r>
      <w:r/>
    </w:p>
    <w:p>
      <w:pPr>
        <w:pStyle w:val="ListNumber"/>
        <w:spacing w:line="240" w:lineRule="auto"/>
        <w:ind w:left="720"/>
      </w:pPr>
      <w:r/>
      <w:hyperlink r:id="rId11">
        <w:r>
          <w:rPr>
            <w:color w:val="0000EE"/>
            <w:u w:val="single"/>
          </w:rPr>
          <w:t>https://www.americanexpress.com/en-us/benefits/shop-small/</w:t>
        </w:r>
      </w:hyperlink>
      <w:r>
        <w:t xml:space="preserve"> - This webpage provides context on American Express's commitment to supporting small businesses through initiatives like Small Business Saturday, which aligns with the idea of fostering a collaborative environment for small business success.</w:t>
      </w:r>
      <w:r/>
    </w:p>
    <w:p>
      <w:pPr>
        <w:pStyle w:val="ListNumber"/>
        <w:spacing w:line="240" w:lineRule="auto"/>
        <w:ind w:left="720"/>
      </w:pPr>
      <w:r/>
      <w:hyperlink r:id="rId12">
        <w:r>
          <w:rPr>
            <w:color w:val="0000EE"/>
            <w:u w:val="single"/>
          </w:rPr>
          <w:t>https://network.americanexpress.com/globalnetwork/dam/jcr:62dabfbd-f4e6-4843-8e6f-f57944b954f1/Amex%202020%20Digital%20Payments%20Trendex%20-%20Merchant%20Resiliance.pdf</w:t>
        </w:r>
      </w:hyperlink>
      <w:r>
        <w:t xml:space="preserve"> - This report highlights the resilience and innovation of small businesses, which is consistent with the theme of leveraging networks for growth and adapting to challenges.</w:t>
      </w:r>
      <w:r/>
    </w:p>
    <w:p>
      <w:pPr>
        <w:pStyle w:val="ListNumber"/>
        <w:spacing w:line="240" w:lineRule="auto"/>
        <w:ind w:left="720"/>
      </w:pPr>
      <w:r/>
      <w:hyperlink r:id="rId11">
        <w:r>
          <w:rPr>
            <w:color w:val="0000EE"/>
            <w:u w:val="single"/>
          </w:rPr>
          <w:t>https://www.americanexpress.com/en-us/benefits/shop-small/</w:t>
        </w:r>
      </w:hyperlink>
      <w:r>
        <w:t xml:space="preserve"> - It further supports the notion that American Express actively promotes small business growth through various programs and resources, reinforcing the importance of community support.</w:t>
      </w:r>
      <w:r/>
    </w:p>
    <w:p>
      <w:pPr>
        <w:pStyle w:val="ListNumber"/>
        <w:spacing w:line="240" w:lineRule="auto"/>
        <w:ind w:left="720"/>
      </w:pPr>
      <w:r/>
      <w:hyperlink r:id="rId10">
        <w:r>
          <w:rPr>
            <w:color w:val="0000EE"/>
            <w:u w:val="single"/>
          </w:rPr>
          <w:t>https://startupsmagazine.co.uk/article-amex-research-peer-power-helps-drive-small-business-success</w:t>
        </w:r>
      </w:hyperlink>
      <w:r>
        <w:t xml:space="preserve"> - This article also mentions American Express's new referral initiative for Business Platinum and Gold Cardmembers, which rewards referrals with Membership Rewards points, emphasizing the value of networking and collaboration.</w:t>
      </w:r>
      <w:r/>
    </w:p>
    <w:p>
      <w:pPr>
        <w:pStyle w:val="ListNumber"/>
        <w:spacing w:line="240" w:lineRule="auto"/>
        <w:ind w:left="720"/>
      </w:pPr>
      <w:r/>
      <w:hyperlink r:id="rId13">
        <w:r>
          <w:rPr>
            <w:color w:val="0000EE"/>
            <w:u w:val="single"/>
          </w:rPr>
          <w:t>https://news.google.com/rss/articles/CBMipwFBVV95cUxQdXVieUlDZzhIb0ZTblJPZ1I1NTJVVldWd2FWTXJLNWRKeXFTRWR1TnEzQjBxQTV5Qk1KX1JyejBIUHZ5TmVnaEsxdGVxbjZaRWV2Q21BOXk3N2FDUjJCdTlydVQ5ZU1CRkxMTUdhNzBkWjM0WHg5Qk5HODhNaXpjYmN1bXBlR0w4TGk3a01tdEpLcWdWeEdycl83Y0wtWDk4VUt5WXFuR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smagazine.co.uk/article-amex-research-peer-power-helps-drive-small-business-success" TargetMode="External"/><Relationship Id="rId11" Type="http://schemas.openxmlformats.org/officeDocument/2006/relationships/hyperlink" Target="https://www.americanexpress.com/en-us/benefits/shop-small/" TargetMode="External"/><Relationship Id="rId12" Type="http://schemas.openxmlformats.org/officeDocument/2006/relationships/hyperlink" Target="https://network.americanexpress.com/globalnetwork/dam/jcr:62dabfbd-f4e6-4843-8e6f-f57944b954f1/Amex%202020%20Digital%20Payments%20Trendex%20-%20Merchant%20Resiliance.pdf" TargetMode="External"/><Relationship Id="rId13" Type="http://schemas.openxmlformats.org/officeDocument/2006/relationships/hyperlink" Target="https://news.google.com/rss/articles/CBMipwFBVV95cUxQdXVieUlDZzhIb0ZTblJPZ1I1NTJVVldWd2FWTXJLNWRKeXFTRWR1TnEzQjBxQTV5Qk1KX1JyejBIUHZ5TmVnaEsxdGVxbjZaRWV2Q21BOXk3N2FDUjJCdTlydVQ5ZU1CRkxMTUdhNzBkWjM0WHg5Qk5HODhNaXpjYmN1bXBlR0w4TGk3a01tdEpLcWdWeEdycl83Y0wtWDk4VUt5WXFuR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