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ProcureTiger launches integrated business solutions to enhance procurement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ProcureTiger, a subsidiary of e-Procurement Technologies Ltd, is launching new integrated business solutions aimed at enhancing procurement efficiency for companies of varying sizes. Based in Ahmedabad, Gujarat, India, the firm is set to introduce enterprise business integration services, which are designed to streamline procurement operations and improve overall operational efficiency.</w:t>
      </w:r>
      <w:r/>
    </w:p>
    <w:p>
      <w:r/>
      <w:r>
        <w:t>The introduction of these solutions comes at a time when there is an increasing demand for digital procurement tools that offer real-time visibility into business processes while ensuring compliance with regulations and automating execution. Traditionally, procurement can pose challenges due to established workflows that often result in performance issues and communication breakdowns. By addressing these problems, ProcureTiger aims to develop an end-to-end procurement platform that consolidates different sections of business operations into one automated system.</w:t>
      </w:r>
      <w:r/>
    </w:p>
    <w:p>
      <w:r/>
      <w:r>
        <w:t>The service enhancements are said to offer several benefits, including improved supplier relationships and enhanced transparency within procurement activities. A spokesperson from ProcureTiger highlighted the company's commitment to efficiency, stating, "Our company's business solutions combine every essential element to enhance operational efficiency through supplier partnership development and instant data analytics to improve decision-making capabilities." They further emphasized the importance of providing compliant solutions for procurement excellence while safeguarding data security.</w:t>
      </w:r>
      <w:r/>
    </w:p>
    <w:p>
      <w:r/>
      <w:r>
        <w:t>One of the main improvements with ProcureTiger's offerings is the enterprise business integration, which seeks to unify multiple procurement systems. This integration synchronises financial applications with Enterprise Resource Planning (ERP) systems to facilitate a smoother flow of data and reduce oversight levels associated with traditional procurement processes. By leveraging advanced analytics, artificial intelligence, and automation, ProcureTiger's solutions aim to increase the speed of procurement processes and mitigate associated risks.</w:t>
      </w:r>
      <w:r/>
    </w:p>
    <w:p>
      <w:r/>
      <w:r>
        <w:t>Additionally, the company offers Supplier Management Solutions which include a single dashboard for organizations to monitor supplier performance and compliance. This dashboard enables real-time monitoring of workflows, facilitating effective supplier relationship management and accountability.</w:t>
      </w:r>
      <w:r/>
    </w:p>
    <w:p>
      <w:r/>
      <w:r>
        <w:t>ProcureTiger's proprietary technology allows for compatibility with existing information systems, enabling companies to avoid major IT overhauls when implementing these procurement enhancements. "Companies operating in business environments require scalable procurement solutions with efficient performance," a spokesperson explained, underlining the need for robust data analytics capabilities. The company employs blockchain security and AI for tracking costs, evaluating suppliers, and detecting security threats, using a data-driven approach to optimize procurement initiatives.</w:t>
      </w:r>
      <w:r/>
    </w:p>
    <w:p>
      <w:r/>
      <w:r>
        <w:t>The focus on continuous digital innovation in procurement has positioned ProcureTiger as a leading provider in its sector. By enhancing automation and fostering partnerships with suppliers, the company aims to drive optimal enterprise business integration, delivering both operational and financial benefits to its clients. The procurement solutions provided by ProcureTiger promise to strengthen operational capabilities and security, contributing to sustainable business success.</w:t>
      </w:r>
      <w:r/>
    </w:p>
    <w:p>
      <w:r/>
      <w:r>
        <w:t>ProcureTiger operates within a broad network designed to offer comprehensive procurement solutions tailored to meet the diverse requirements of modern businesses. As the company prepares for the rollout of its new solutions, it maintains a vision for delivering tailored, effective systems that facilitate long-term growth and expansion for businesses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https://procuretiger.com</w:t>
        </w:r>
      </w:hyperlink>
      <w:r>
        <w:t xml:space="preserve"> - This URL supports the information about ProcureTiger being a leading provider in procurement solutions, especially in enhancing procurement efficiency through integrated business solutions. It highlights ProcureTiger's role in the field of e-Procurement and its experience in streamlining procurement processes.</w:t>
      </w:r>
      <w:r/>
    </w:p>
    <w:p>
      <w:pPr>
        <w:pStyle w:val="ListNumber"/>
        <w:spacing w:line="240" w:lineRule="auto"/>
        <w:ind w:left="720"/>
      </w:pPr>
      <w:r/>
      <w:hyperlink r:id="rId11">
        <w:r>
          <w:rPr>
            <w:color w:val="0000EE"/>
            <w:u w:val="single"/>
          </w:rPr>
          <w:t>https://procuretiger.com/blog/integrated-business-solutions-fundamentals</w:t>
        </w:r>
      </w:hyperlink>
      <w:r>
        <w:t xml:space="preserve"> - This URL explains the fundamentals of Integrated Business Solutions and how they enhance organizational efficiency by integrating various business processes. It also provides insight into elements like ERP systems, CRM, and Supply Chain Management, which are integral to ProcureTiger's enterprise integration services.</w:t>
      </w:r>
      <w:r/>
    </w:p>
    <w:p>
      <w:pPr>
        <w:pStyle w:val="ListNumber"/>
        <w:spacing w:line="240" w:lineRule="auto"/>
        <w:ind w:left="720"/>
      </w:pPr>
      <w:r/>
      <w:hyperlink r:id="rId12">
        <w:r>
          <w:rPr>
            <w:color w:val="0000EE"/>
            <w:u w:val="single"/>
          </w:rPr>
          <w:t>https://www.openpr.com/news/3970355/procuretiger-enhancing-procurement-efficiency-with</w:t>
        </w:r>
      </w:hyperlink>
      <w:r>
        <w:t xml:space="preserve"> - This news article supports the claim that ProcureTiger is expanding its services to deliver innovative integrated business solutions for enhancing procurement efficiency. It highlights the company's focus on enterprise integration for better operational efficiency.</w:t>
      </w:r>
      <w:r/>
    </w:p>
    <w:p>
      <w:pPr>
        <w:pStyle w:val="ListNumber"/>
        <w:spacing w:line="240" w:lineRule="auto"/>
        <w:ind w:left="720"/>
      </w:pPr>
      <w:r/>
      <w:hyperlink r:id="rId13">
        <w:r>
          <w:rPr>
            <w:color w:val="0000EE"/>
            <w:u w:val="single"/>
          </w:rPr>
          <w:t>https://eprnews.com/procure-tiger-revolutionizing-efficiency-of-an-organization-683254/</w:t>
        </w:r>
      </w:hyperlink>
      <w:r>
        <w:t xml:space="preserve"> - This article discusses how ProcureTiger's integrated business solutions offer benefits such as central data management, collaborative environments, and cost and time efficiency. It supports the idea that ProcureTiger is revolutionizing organizational efficiency through its procurement solutions.</w:t>
      </w:r>
      <w:r/>
    </w:p>
    <w:p>
      <w:pPr>
        <w:pStyle w:val="ListNumber"/>
        <w:spacing w:line="240" w:lineRule="auto"/>
        <w:ind w:left="720"/>
      </w:pPr>
      <w:r/>
      <w:hyperlink r:id="rId14">
        <w:r>
          <w:rPr>
            <w:color w:val="0000EE"/>
            <w:u w:val="single"/>
          </w:rPr>
          <w:t>https://slashdot.org/software/p/ProcureTiger/</w:t>
        </w:r>
      </w:hyperlink>
      <w:r>
        <w:t xml:space="preserve"> - This URL provides information about ProcureTiger's automated procure-to-pay solutions, which enhance visibility into category spending, foster supplier collaboration, and ensure compliance. It aligns with the company's goal of improving procurement processes.</w:t>
      </w:r>
      <w:r/>
    </w:p>
    <w:p>
      <w:pPr>
        <w:pStyle w:val="ListNumber"/>
        <w:spacing w:line="240" w:lineRule="auto"/>
        <w:ind w:left="720"/>
      </w:pPr>
      <w:r/>
      <w:hyperlink r:id="rId9">
        <w:r>
          <w:rPr>
            <w:color w:val="0000EE"/>
            <w:u w:val="single"/>
          </w:rPr>
          <w:t>https://www.noahwire.com</w:t>
        </w:r>
      </w:hyperlink>
      <w:r>
        <w:t xml:space="preserve"> - This source provides the initial article context about ProcureTiger's new integrated business solutions and its efforts to enhance procurement efficiency for different-sized companies, emphasizing enterprise business integration and supplier management solutions.</w:t>
      </w:r>
      <w:r/>
    </w:p>
    <w:p>
      <w:pPr>
        <w:pStyle w:val="ListNumber"/>
        <w:spacing w:line="240" w:lineRule="auto"/>
        <w:ind w:left="720"/>
      </w:pPr>
      <w:r/>
      <w:hyperlink r:id="rId15">
        <w:r>
          <w:rPr>
            <w:color w:val="0000EE"/>
            <w:u w:val="single"/>
          </w:rPr>
          <w:t>https://news.google.com/rss/articles/CBMijwFBVV95cUxObkhkQlhPdG1pRGFyZ0k2SFZKSHFNMDZwYklLNXZMbFA1WHVkVnNaaDZ5Y1pxTmhKdk5nUC1lLVBaejgyZF9FM3J6TU1tQ0lPNDY2UUlxYWl1X1gwbG04XzQ2QkdsVGNZX3Y3dFJPLWhMaU80TFVEVHFkcVViU1l3SUpGQjdXNU9GNUlCQzVpYw?oc=5&amp;hl=en-US&amp;gl=US&amp;ceid=US:en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tiger.com" TargetMode="External"/><Relationship Id="rId11" Type="http://schemas.openxmlformats.org/officeDocument/2006/relationships/hyperlink" Target="https://procuretiger.com/blog/integrated-business-solutions-fundamentals" TargetMode="External"/><Relationship Id="rId12" Type="http://schemas.openxmlformats.org/officeDocument/2006/relationships/hyperlink" Target="https://www.openpr.com/news/3970355/procuretiger-enhancing-procurement-efficiency-with" TargetMode="External"/><Relationship Id="rId13" Type="http://schemas.openxmlformats.org/officeDocument/2006/relationships/hyperlink" Target="https://eprnews.com/procure-tiger-revolutionizing-efficiency-of-an-organization-683254/" TargetMode="External"/><Relationship Id="rId14" Type="http://schemas.openxmlformats.org/officeDocument/2006/relationships/hyperlink" Target="https://slashdot.org/software/p/ProcureTiger/" TargetMode="External"/><Relationship Id="rId15" Type="http://schemas.openxmlformats.org/officeDocument/2006/relationships/hyperlink" Target="https://news.google.com/rss/articles/CBMijwFBVV95cUxObkhkQlhPdG1pRGFyZ0k2SFZKSHFNMDZwYklLNXZMbFA1WHVkVnNaaDZ5Y1pxTmhKdk5nUC1lLVBaejgyZF9FM3J6TU1tQ0lPNDY2UUlxYWl1X1gwbG04XzQ2QkdsVGNZX3Y3dFJPLWhMaU80TFVEVHFkcVViU1l3SUpGQjdXNU9GNUlCQzVp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