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AI-driven predictive procurement in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business operations, procurement leaders are finding themselves under increasing pressure to optimise costs while effectively managing supply chain risks. The Arkestro Blog highlights that traditional procurement methods, which heavily rely on historical data, manual decision-making, and reactive strategies, are becoming insufficient as the pace of change accelerates.</w:t>
      </w:r>
      <w:r/>
    </w:p>
    <w:p>
      <w:r/>
      <w:r>
        <w:t>In response to these challenges, AI-driven predictive procurement is emerging as a transformative force within the sector. By utilising machine learning and advanced analytics, procurement teams are now equipped to anticipate shifts in demand, identify possible disruptions, and mitigate supply chain issues before they manifest. The report underscores the need for a paradigm shift in procurement strategies—moving from a reactive approach to a more proactive and predictive model.</w:t>
      </w:r>
      <w:r/>
    </w:p>
    <w:p>
      <w:r/>
      <w:r>
        <w:t>Since the beginning of 2023, there has been a notable increase in AI adoption across the procurement sector, nearly doubling compared to previous years. However, many organisations continue to exhibit reluctance in fully embracing this technological advancement. Roadblocks cited by these entities include concerns regarding data quality, uncertainties surrounding return on investment (ROI), and challenges related to scaling the adoption of such innovations.</w:t>
      </w:r>
      <w:r/>
    </w:p>
    <w:p>
      <w:r/>
      <w:r>
        <w:t>The Arkestro Blog emphasises that firms that delay their engagement with predictive procurement could find themselves at a significant disadvantage. Competitors already harnessing AI and data-driven insights are likely to achieve greater efficiency, realise cost savings, and secure a competitive edge in the market. Therefore, for procurement leaders, the message appears unequivocal: embracing digital transformation is not just beneficial, it is essential in today’s increasingly data-driven business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https://www.mckinsey.com/capabilities/operations/our-insights/revolutionizing-procurement-leveraging-data-and-ai-for-strategic-advantage</w:t>
        </w:r>
      </w:hyperlink>
      <w:r>
        <w:t xml:space="preserve"> - This article discusses how AI and data can optimize procurement processes, corroborating the claims about AI-driven predictive procurement being a transformative force as traditional methods become inadequate.</w:t>
      </w:r>
      <w:r/>
    </w:p>
    <w:p>
      <w:pPr>
        <w:pStyle w:val="ListNumber"/>
        <w:spacing w:line="240" w:lineRule="auto"/>
        <w:ind w:left="720"/>
      </w:pPr>
      <w:r/>
      <w:hyperlink r:id="rId11">
        <w:r>
          <w:rPr>
            <w:color w:val="0000EE"/>
            <w:u w:val="single"/>
          </w:rPr>
          <w:t>https://precoro.com/blog/ai-in-procurement/</w:t>
        </w:r>
      </w:hyperlink>
      <w:r>
        <w:t xml:space="preserve"> - The source highlights the efficiency gains and cost savings from AI in procurement, supporting the article's assertion that AI tools can automate many tasks and improve decision-making.</w:t>
      </w:r>
      <w:r/>
    </w:p>
    <w:p>
      <w:pPr>
        <w:pStyle w:val="ListNumber"/>
        <w:spacing w:line="240" w:lineRule="auto"/>
        <w:ind w:left="720"/>
      </w:pPr>
      <w:r/>
      <w:hyperlink r:id="rId12">
        <w:r>
          <w:rPr>
            <w:color w:val="0000EE"/>
            <w:u w:val="single"/>
          </w:rPr>
          <w:t>https://www.directsupply.com/blog/ai-in-procurement-a-guide-to-your-strategic-advantage/</w:t>
        </w:r>
      </w:hyperlink>
      <w:r>
        <w:t xml:space="preserve"> - This blog details how AI technologies enhance procurement through predictive analytics and cost-saving measures, echoing the article’s emphasis on the necessity of adopting AI for a competitive edge.</w:t>
      </w:r>
      <w:r/>
    </w:p>
    <w:p>
      <w:pPr>
        <w:pStyle w:val="ListNumber"/>
        <w:spacing w:line="240" w:lineRule="auto"/>
        <w:ind w:left="720"/>
      </w:pPr>
      <w:r/>
      <w:hyperlink r:id="rId13">
        <w:r>
          <w:rPr>
            <w:color w:val="0000EE"/>
            <w:u w:val="single"/>
          </w:rPr>
          <w:t>https://www.getfocalpoint.com/ai-in-procurement-transforming-processes-with-artificial-intelligence-for-unmatched-efficiency/</w:t>
        </w:r>
      </w:hyperlink>
      <w:r>
        <w:t xml:space="preserve"> - The document emphasizes the role of predictive analytics in managing supply chain risks, aligning with the article's claim about AI helping to mitigate potential disruptions before they occur.</w:t>
      </w:r>
      <w:r/>
    </w:p>
    <w:p>
      <w:pPr>
        <w:pStyle w:val="ListNumber"/>
        <w:spacing w:line="240" w:lineRule="auto"/>
        <w:ind w:left="720"/>
      </w:pPr>
      <w:r/>
      <w:hyperlink r:id="rId14">
        <w:r>
          <w:rPr>
            <w:color w:val="0000EE"/>
            <w:u w:val="single"/>
          </w:rPr>
          <w:t>https://www.ema.co/additional-blogs/addition-blogs/top-uses-and-benefits-of-ai-in-procurement-operations</w:t>
        </w:r>
      </w:hyperlink>
      <w:r>
        <w:t xml:space="preserve"> - This source describes how AI can lead to significant reductions in operational costs and improved decision-making, supporting the claim that organizations leveraging AI experience a competitive advantage.</w:t>
      </w:r>
      <w:r/>
    </w:p>
    <w:p>
      <w:pPr>
        <w:pStyle w:val="ListNumber"/>
        <w:spacing w:line="240" w:lineRule="auto"/>
        <w:ind w:left="720"/>
      </w:pPr>
      <w:r/>
      <w:hyperlink r:id="rId15">
        <w:r>
          <w:rPr>
            <w:color w:val="0000EE"/>
            <w:u w:val="single"/>
          </w:rPr>
          <w:t>https://www.mckinsey.com/business-functions/operations/our-insights/the-future-of-procurement-is-in-the-cloud</w:t>
        </w:r>
      </w:hyperlink>
      <w:r>
        <w:t xml:space="preserve"> - This article outlines the importance of cloud technology and AI in modern procurement practices, which aligns with the article's message about the urgency for firms to embrace digital transformation.</w:t>
      </w:r>
      <w:r/>
    </w:p>
    <w:p>
      <w:pPr>
        <w:pStyle w:val="ListNumber"/>
        <w:spacing w:line="240" w:lineRule="auto"/>
        <w:ind w:left="720"/>
      </w:pPr>
      <w:r/>
      <w:hyperlink r:id="rId16">
        <w:r>
          <w:rPr>
            <w:color w:val="0000EE"/>
            <w:u w:val="single"/>
          </w:rPr>
          <w:t>https://arkestro.com/blog/why-predictive-procurement-is-the-next-frontier-in-cost-savings/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ckinsey.com/capabilities/operations/our-insights/revolutionizing-procurement-leveraging-data-and-ai-for-strategic-advantage" TargetMode="External"/><Relationship Id="rId11" Type="http://schemas.openxmlformats.org/officeDocument/2006/relationships/hyperlink" Target="https://precoro.com/blog/ai-in-procurement/" TargetMode="External"/><Relationship Id="rId12" Type="http://schemas.openxmlformats.org/officeDocument/2006/relationships/hyperlink" Target="https://www.directsupply.com/blog/ai-in-procurement-a-guide-to-your-strategic-advantage/" TargetMode="External"/><Relationship Id="rId13" Type="http://schemas.openxmlformats.org/officeDocument/2006/relationships/hyperlink" Target="https://www.getfocalpoint.com/ai-in-procurement-transforming-processes-with-artificial-intelligence-for-unmatched-efficiency/" TargetMode="External"/><Relationship Id="rId14" Type="http://schemas.openxmlformats.org/officeDocument/2006/relationships/hyperlink" Target="https://www.ema.co/additional-blogs/addition-blogs/top-uses-and-benefits-of-ai-in-procurement-operations" TargetMode="External"/><Relationship Id="rId15" Type="http://schemas.openxmlformats.org/officeDocument/2006/relationships/hyperlink" Target="https://www.mckinsey.com/business-functions/operations/our-insights/the-future-of-procurement-is-in-the-cloud" TargetMode="External"/><Relationship Id="rId16" Type="http://schemas.openxmlformats.org/officeDocument/2006/relationships/hyperlink" Target="https://arkestro.com/blog/why-predictive-procurement-is-the-next-frontier-in-cost-sav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