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 and Maersk launch private wireless network across 450 vessels to revolutionise maritime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Nokia and Maersk Forge Strategic Wireless Partnership to Enhance Maritime Connectivity</w:t>
      </w:r>
      <w:r/>
    </w:p>
    <w:p>
      <w:r/>
      <w:r>
        <w:t>Nokia has entered into a pivotal agreement with Maersk, the global shipping leader, to implement a comprehensive private wireless network across 450 vessels, significantly altering the landscape of maritime logistics. While financial details of the deal remain undisclosed, the deployment marks a significant stride in enhancing real-time cargo tracking and monitoring capabilities. This initiative is particularly crucial for transporting sensitive goods, such as perishables, which require strict oversight of temperature and humidity conditions during transit.</w:t>
      </w:r>
      <w:r/>
    </w:p>
    <w:p>
      <w:r/>
      <w:r>
        <w:t>The new private wireless infrastructure is designed to create a unified and secure environment capable of supporting thousands of IoT devices. This innovative system features advanced hardware from Nokia’s compact small cells lineup, alongside specialized antennas and a vessel-mounted radio core that communicates via satellite backhaul. Moreover, a centralized network management system will be established at Maersk's operations centre, providing a holistic view of network performance and enabling efficient maintenance and monitoring.</w:t>
      </w:r>
      <w:r/>
    </w:p>
    <w:p>
      <w:r/>
      <w:r>
        <w:t>Nokia has prioritised the rollout of this advanced technology, aiming to complete deployments by the first quarter of next year. This contract not only reinforces Nokia’s prominence in the private wireless sector—particularly for logistics and transport— but also responds to a growing demand for IoT integration within these industries. An analysis by the Dell’Oro Group forecasts a significant growth in private wireless RAN revenue, contrasting a slight decline in public RAN revenues. As traditional vendors like Nokia, Huawei, and Ericsson expand their footprints in this burgeoning domain, the maritime sector appears poised for transformative advancements.</w:t>
      </w:r>
      <w:r/>
    </w:p>
    <w:p>
      <w:r/>
      <w:r>
        <w:t>Maersk anticipates that this state-of-the-art platform will boost operational efficiency and elevate supply chain visibility, especially for refrigerated cargo, a vital aspect of its business model. The scalability and intended future-proofing of the network reflect Maersk's commitment to remaining at the forefront of digital demands within global logistics. This project mirrors other collaborations Nokia has engaged in, aiming to modernize port operations and increase efficiency across various maritime scenarios.</w:t>
      </w:r>
      <w:r/>
    </w:p>
    <w:p>
      <w:r/>
      <w:r>
        <w:t>For instance, Nokia's recent partnership with Carrix to implement its Digital Automation Cloud (DAC) solution across several major U.S. container terminals signifies a broad commitment to improving operational performance within the marine terminal sector. This focus on enhancing connectivity is echoed in other projects, such as the digital transformation at the Port of Seattle and the deployment of a 4.9G network at the Puerto Bahía terminal in Colombia. Each initiative aims to facilitate real-time communication among various logistics stakeholders, improving efficiency and security across the board.</w:t>
      </w:r>
      <w:r/>
    </w:p>
    <w:p>
      <w:r/>
      <w:r>
        <w:t>In light of these developments, Nokia's engagement with Maersk is part of a larger trend toward digital transformation in maritime contexts, a future where connectivity will be paramount. The ongoing evolution of private wireless solutions is not merely a response to current market trends but rather a proactive measure to prepare for the logistics demands of tomorrow. As the industry adapts to increasing technological complexities, the collaboration between Nokia and Maersk exemplifies a significant step in redefining operational capabilities within global shipping.</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11">
        <w:r>
          <w:rPr>
            <w:color w:val="0000EE"/>
            <w:u w:val="single"/>
          </w:rPr>
          <w:t>[2]</w:t>
        </w:r>
      </w:hyperlink>
      <w:r>
        <w:t xml:space="preserve">, </w:t>
      </w:r>
      <w:hyperlink r:id="rId14">
        <w:r>
          <w:rPr>
            <w:color w:val="0000EE"/>
            <w:u w:val="single"/>
          </w:rPr>
          <w:t>[4]</w:t>
        </w:r>
      </w:hyperlink>
      <w:r>
        <w:t xml:space="preserve">, </w:t>
      </w:r>
      <w:hyperlink r:id="rId12">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https://voip.review/2025/05/08/nokia-equip-maersk-ships-private-wireless-network/</w:t>
        </w:r>
      </w:hyperlink>
      <w:r>
        <w:t xml:space="preserve"> - Please view link - unable to able to access data</w:t>
      </w:r>
      <w:r/>
    </w:p>
    <w:p>
      <w:pPr>
        <w:pStyle w:val="ListNumber"/>
        <w:spacing w:line="240" w:lineRule="auto"/>
        <w:ind w:left="720"/>
      </w:pPr>
      <w:r/>
      <w:hyperlink r:id="rId11">
        <w:r>
          <w:rPr>
            <w:color w:val="0000EE"/>
            <w:u w:val="single"/>
          </w:rPr>
          <w:t>https://www.nokia.com/about-us/news/releases/2025/03/03/nokia-partners-with-carrix-to-introduce-private-wireless-solutions-in-key-u-s-container-terminals-mwc25/</w:t>
        </w:r>
      </w:hyperlink>
      <w:r>
        <w:t xml:space="preserve"> - Nokia has partnered with Carrix, a leading marine terminal and rail yard operator, to deploy its Digital Automation Cloud (DAC) private wireless solution across several major U.S. container terminals, including those in Jacksonville, Florida; Long Beach, California; Oakland, California; and Seattle, Washington. This collaboration aims to enhance operational efficiency, security, scalability, and lay the foundation for future digital innovations in the marine terminal industry. The deployment of Nokia DAC is expected to improve network security, performance, and reliability, simplifying maintenance and support for Carrix's technical operations.</w:t>
      </w:r>
      <w:r/>
    </w:p>
    <w:p>
      <w:pPr>
        <w:pStyle w:val="ListNumber"/>
        <w:spacing w:line="240" w:lineRule="auto"/>
        <w:ind w:left="720"/>
      </w:pPr>
      <w:r/>
      <w:hyperlink r:id="rId12">
        <w:r>
          <w:rPr>
            <w:color w:val="0000EE"/>
            <w:u w:val="single"/>
          </w:rPr>
          <w:t>https://www.nokia.com/about-us/news/releases/2021/01/07/nokia-seals-lte5g-private-wireless-deal-at-port-of-seattle/</w:t>
        </w:r>
      </w:hyperlink>
      <w:r>
        <w:t xml:space="preserve"> - Nokia has announced an agreement with Tideworks Technology, a subsidiary of Carrix Inc., to deploy its Digital Automation Cloud (DAC) at the Port of Seattle's Terminal 5. This private wireless network aims to enhance port operations by providing seamless connectivity for cranes, trucks, and lifts, thereby improving communication between logistics parties. The deployment utilizes multiple spectrum bands, including Band 53 (Globalstar-licensed) and Band 48 (CBRS), ensuring redundancy and low-latency data connectivity. The initiative is expected to reduce the complexity of port flow, leading to increased efficiency and worker safety.</w:t>
      </w:r>
      <w:r/>
    </w:p>
    <w:p>
      <w:pPr>
        <w:pStyle w:val="ListNumber"/>
        <w:spacing w:line="240" w:lineRule="auto"/>
        <w:ind w:left="720"/>
      </w:pPr>
      <w:r/>
      <w:hyperlink r:id="rId14">
        <w:r>
          <w:rPr>
            <w:color w:val="0000EE"/>
            <w:u w:val="single"/>
          </w:rPr>
          <w:t>https://www.nokia.com/about-us/news/releases/2023/05/09/nokia-and-claro-deploy-the-first-industrial-grade-private-49g-wireless-network-in-a-maritime-terminal-in-colombia/</w:t>
        </w:r>
      </w:hyperlink>
      <w:r>
        <w:t xml:space="preserve"> - Nokia and Claro Colombia have deployed the first industrial-grade private 4.9G wireless network at Sociedad Portuaria Puerto Bahía in Cartagena, Colombia. This network provides robust connectivity with low latency and high predictability, supporting the digital transformation of the terminal. The deployment includes Nokia's Digital Automation Cloud (DAC) and MX Industrial Edge, enabling the tracking of up to 20,000 vehicles at peak capacity and optimizing operations between Terminal Operating Systems and personnel. The initiative aims to position Puerto Bahía as a Smart Port 4.0, enhancing logistics and operational efficiency.</w:t>
      </w:r>
      <w:r/>
    </w:p>
    <w:p>
      <w:pPr>
        <w:pStyle w:val="ListNumber"/>
        <w:spacing w:line="240" w:lineRule="auto"/>
        <w:ind w:left="720"/>
      </w:pPr>
      <w:r/>
      <w:hyperlink r:id="rId13">
        <w:r>
          <w:rPr>
            <w:color w:val="0000EE"/>
            <w:u w:val="single"/>
          </w:rPr>
          <w:t>https://www.nokia.com/about-us/news/releases/2023/09/07/nokia-deploys-private-wireless-for-husky-terminal-and-stevedoring-to-optimize-marine-freight-operations-at-us-port/</w:t>
        </w:r>
      </w:hyperlink>
      <w:r>
        <w:t xml:space="preserve"> - Nokia has deployed a private 4.9G/LTE wireless network for Husky Terminal and Stevedoring at the Port of Tacoma, Washington. This network supports the terminal's transition to a cloud-based terminal operating system (TOS), providing robust, low-latency connectivity across its 115-acre container yard. The deployment has eliminated reliability and capacity issues previously experienced with traditional Wi-Fi, enhancing operational efficiency and enabling the monitoring of over 40 yard trucks. Husky Terminal is now exploring additional use cases to further enhance operations for its customers and teams.</w:t>
      </w:r>
      <w:r/>
    </w:p>
    <w:p>
      <w:pPr>
        <w:pStyle w:val="ListNumber"/>
        <w:spacing w:line="240" w:lineRule="auto"/>
        <w:ind w:left="720"/>
      </w:pPr>
      <w:r/>
      <w:hyperlink r:id="rId10">
        <w:r>
          <w:rPr>
            <w:color w:val="0000EE"/>
            <w:u w:val="single"/>
          </w:rPr>
          <w:t>https://www.dac.nokia.com/connectivity-solutions/private-wireless/</w:t>
        </w:r>
      </w:hyperlink>
      <w:r>
        <w:t xml:space="preserve"> - Nokia's Digital Automation Cloud (DAC) offers a private wireless solution that provides seamless 4.9G/LTE and 5G coverage with deterministic connectivity performance for operational technology (OT) businesses and mission-critical operations. The solution ensures pervasive indoor and outdoor connectivity, deterministic performance, business-critical reliability, seamless mobility, and security. It is designed to support the digital transformation of various industries by connecting assets, machines, and field workers, enabling data-driven operations and zero-touch automation.</w:t>
      </w:r>
      <w:r/>
    </w:p>
    <w:p>
      <w:pPr>
        <w:pStyle w:val="ListNumber"/>
        <w:spacing w:line="240" w:lineRule="auto"/>
        <w:ind w:left="720"/>
      </w:pPr>
      <w:r/>
      <w:hyperlink r:id="rId16">
        <w:r>
          <w:rPr>
            <w:color w:val="0000EE"/>
            <w:u w:val="single"/>
          </w:rPr>
          <w:t>https://www.nokia.com/about-us/news/releases/2020/03/24/nokia-completes-phase-one-of-belgian-port-of-zeebrugge-digitalization-with-5g-ready-private-wireless-network/</w:t>
        </w:r>
      </w:hyperlink>
      <w:r>
        <w:t xml:space="preserve"> - Nokia has completed the first phase of deploying a 5G-ready private wireless network at the Port of Zeebrugge in Belgium. This network provides high-bandwidth and low-latency connectivity, supporting the digitalization of port operations. It is currently used for connectivity with tugboats, air pollution detectors, security cameras, and quay sensors. The network is also expected to support future projects, including the construction of a new sea lock and the maintenance of offshore wind farms, enhancing automation and logistics performance at the 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ip.review/2025/05/08/nokia-equip-maersk-ships-private-wireless-network/" TargetMode="External"/><Relationship Id="rId10" Type="http://schemas.openxmlformats.org/officeDocument/2006/relationships/hyperlink" Target="https://www.dac.nokia.com/connectivity-solutions/private-wireless/" TargetMode="External"/><Relationship Id="rId11" Type="http://schemas.openxmlformats.org/officeDocument/2006/relationships/hyperlink" Target="https://www.nokia.com/about-us/news/releases/2025/03/03/nokia-partners-with-carrix-to-introduce-private-wireless-solutions-in-key-u-s-container-terminals-mwc25/" TargetMode="External"/><Relationship Id="rId12" Type="http://schemas.openxmlformats.org/officeDocument/2006/relationships/hyperlink" Target="https://www.nokia.com/about-us/news/releases/2021/01/07/nokia-seals-lte5g-private-wireless-deal-at-port-of-seattle/" TargetMode="External"/><Relationship Id="rId13" Type="http://schemas.openxmlformats.org/officeDocument/2006/relationships/hyperlink" Target="https://www.nokia.com/about-us/news/releases/2023/09/07/nokia-deploys-private-wireless-for-husky-terminal-and-stevedoring-to-optimize-marine-freight-operations-at-us-port/" TargetMode="External"/><Relationship Id="rId14" Type="http://schemas.openxmlformats.org/officeDocument/2006/relationships/hyperlink" Target="https://www.nokia.com/about-us/news/releases/2023/05/09/nokia-and-claro-deploy-the-first-industrial-grade-private-49g-wireless-network-in-a-maritime-terminal-in-colombia/" TargetMode="External"/><Relationship Id="rId15" Type="http://schemas.openxmlformats.org/officeDocument/2006/relationships/hyperlink" Target="https://www.noahwire.com" TargetMode="External"/><Relationship Id="rId16" Type="http://schemas.openxmlformats.org/officeDocument/2006/relationships/hyperlink" Target="https://www.nokia.com/about-us/news/releases/2020/03/24/nokia-completes-phase-one-of-belgian-port-of-zeebrugge-digitalization-with-5g-ready-private-wireless-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