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supplier relationship management from reactive to strategic advantage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Supplier Relationship Management (SRM) is a pivotal yet often overlooked component of effective procurement strategies. While the importance of nurturing supplier relationships is widely acknowledged, procurement teams frequently allow SRM to languish, directing their resources instead towards negotiating contracts. This misallocation not only diminishes the potential value extracted from supplier collaborations but can severely impact an organisation’s financial performance and operational effectiveness.</w:t>
      </w:r>
      <w:r/>
    </w:p>
    <w:p>
      <w:r/>
      <w:r>
        <w:t>Moundir Khenfous, Director of Indirect Procurement at CAE, sheds light on this issue, stating, "All of the hard work that went into negotiating a contract, the tears, sweat and blood, are not maximised because you lack the SRM capability.” The challenges surrounding SRM can often be attributed to a reactive workload forcing teams to focus on urgent tasks instead of strategic relationship management. Limited resources further compound the issue, making it difficult for teams to prioritise SRM amidst competing demands. Additionally, insufficient visibility into contracts can prevent proactive engagement with suppliers, exacerbating the problem.</w:t>
      </w:r>
      <w:r/>
    </w:p>
    <w:p>
      <w:r/>
      <w:r>
        <w:t>The integration of artificial intelligence (AI) into supplier relationship management presents a compelling solution to these challenges. By automating repetitive, time-consuming tasks, AI can transform how procurement teams operate. Moundir points out that AI capabilities such as data summarisation and automated insight generation hold great promise for elevating SRM practices significantly. For example, AI can condense extensive contract data into actionable insights swiftly, allowing teams to save valuable time previously spent on manual reviews.</w:t>
      </w:r>
      <w:r/>
    </w:p>
    <w:p>
      <w:r/>
      <w:r>
        <w:t>Furthermore, AI’s ability to identify and monitor critical contract commitments can wholly redefine supplier interactions. For instance, AI can provide alerts when a contract commitment is at risk of being exceeded, thereby prompting early renegotiations—potentially saving organisations from unnecessary costs. Enhanced strategic engagements extend beyond mere compliance; they include leveraging valuable contractual provisions that might languish unused, ensuring that procurement teams fully exploit the value negotiated.</w:t>
      </w:r>
      <w:r/>
    </w:p>
    <w:p>
      <w:r/>
      <w:r>
        <w:t>Adopting AI-driven solutions thus allows procurement professionals to ascend from reactive to proactive roles. Free from the burden of administrative tasks, teams can concentrate on cultivating strategic supplier relationships, driving innovation, and optimising operational efficiencies. Such a transition could ultimately yield significant competitive advantages in the marketplace.</w:t>
      </w:r>
      <w:r/>
    </w:p>
    <w:p>
      <w:r/>
      <w:r>
        <w:t>Moreover, AI enhances visibility and transparency within the SRM process. By utilising predictive analytics, organisations can understand supplier behaviour and assess risks more accurately. This data-driven approach not only assists in identifying potential compliance violations early in the sourcing process but also contributes to improved supplier selection and performance evaluation.</w:t>
      </w:r>
      <w:r/>
    </w:p>
    <w:p>
      <w:r/>
      <w:r>
        <w:t>Empowering procurement teams with AI-driven SRM technologies equips them to navigate the complexities of supplier relationships more effectively. As organisations increasingly recognise the strategic importance of SRM, the shift towards an AI-enabled framework is not merely a technological upgrade but a necessary evolution. Moundir envisions a future where procurement professionals can focus on high-value tasks, reaping greater benefits from supplier contracts and enhanced collaboration.</w:t>
      </w:r>
      <w:r/>
    </w:p>
    <w:p>
      <w:r/>
      <w:r>
        <w:t>In conclusion, integrating AI into SRM practices fundamentally reshapes the procurement role, enabling teams not just to manage but to cultivate and optimise these crucial relationships. As organisations invest in AI technologies, the potential to enhance operational efficiency and strategic outcomes becomes increasingly tangible, ensuring that the full value of supplier relationships is realised.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Lead article</w:t>
      </w:r>
      <w:r/>
    </w:p>
    <w:p>
      <w:pPr>
        <w:pStyle w:val="ListNumber"/>
        <w:spacing w:line="240" w:lineRule="auto"/>
        <w:ind w:left="720"/>
      </w:pPr>
      <w:r/>
      <w:r>
        <w:t>Related information on SRM's benefits</w:t>
      </w:r>
      <w:r/>
    </w:p>
    <w:p>
      <w:pPr>
        <w:pStyle w:val="ListNumber"/>
        <w:spacing w:line="240" w:lineRule="auto"/>
        <w:ind w:left="720"/>
      </w:pPr>
      <w:r/>
      <w:r>
        <w:t>AI and predictive analytics in SRM</w:t>
      </w:r>
      <w:r/>
    </w:p>
    <w:p>
      <w:pPr>
        <w:pStyle w:val="ListNumber"/>
        <w:spacing w:line="240" w:lineRule="auto"/>
        <w:ind w:left="720"/>
      </w:pPr>
      <w:r/>
      <w:r>
        <w:t>AI's transformative applications in SRM</w:t>
      </w:r>
      <w:r/>
    </w:p>
    <w:p>
      <w:pPr>
        <w:pStyle w:val="ListNumber"/>
        <w:spacing w:line="240" w:lineRule="auto"/>
        <w:ind w:left="720"/>
      </w:pPr>
      <w:r/>
      <w:r>
        <w:t>Machine learning's impact on SRM</w:t>
      </w:r>
      <w:r/>
    </w:p>
    <w:p>
      <w:pPr>
        <w:pStyle w:val="ListNumber"/>
        <w:spacing w:line="240" w:lineRule="auto"/>
        <w:ind w:left="720"/>
      </w:pPr>
      <w:r/>
      <w:r>
        <w:t>Importance of proactive SRM in procurement</w:t>
      </w:r>
      <w:r/>
    </w:p>
    <w:p>
      <w:pPr>
        <w:pStyle w:val="ListNumber"/>
        <w:spacing w:line="240" w:lineRule="auto"/>
        <w:ind w:left="720"/>
      </w:pPr>
      <w:r/>
      <w:r>
        <w:t>Overview of AI's role in SRM</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https://www.gatekeeperhq.com/blog/how-ai-will-elevate-supplier-relationship-management-srm</w:t>
        </w:r>
      </w:hyperlink>
      <w:r>
        <w:t xml:space="preserve"> - Please view link - unable to able to access data</w:t>
      </w:r>
      <w:r/>
    </w:p>
    <w:p>
      <w:pPr>
        <w:pStyle w:val="ListNumber"/>
        <w:spacing w:line="240" w:lineRule="auto"/>
        <w:ind w:left="720"/>
      </w:pPr>
      <w:r/>
      <w:hyperlink r:id="rId11">
        <w:r>
          <w:rPr>
            <w:color w:val="0000EE"/>
            <w:u w:val="single"/>
          </w:rPr>
          <w:t>https://www.tyasuite.com/blog/post/supplier-relationship-management-in-procurement</w:t>
        </w:r>
      </w:hyperlink>
      <w:r>
        <w:t xml:space="preserve"> - This article discusses the critical role of Supplier Relationship Management (SRM) in modern procurement. It highlights how SRM enhances supplier collaboration, mitigates risks, achieves cost savings, improves quality, and fosters innovation. The piece also outlines the benefits of effective SRM, including improved quality and reliability, cost reduction, enhanced innovation, and strategic advantage. By focusing on SRM, organisations can optimise procurement outcomes and drive long-term success.</w:t>
      </w:r>
      <w:r/>
    </w:p>
    <w:p>
      <w:pPr>
        <w:pStyle w:val="ListNumber"/>
        <w:spacing w:line="240" w:lineRule="auto"/>
        <w:ind w:left="720"/>
      </w:pPr>
      <w:r/>
      <w:hyperlink r:id="rId12">
        <w:r>
          <w:rPr>
            <w:color w:val="0000EE"/>
            <w:u w:val="single"/>
          </w:rPr>
          <w:t>https://www.gainfront.com/learn/supplier-relationship-management-with-ai/</w:t>
        </w:r>
      </w:hyperlink>
      <w:r>
        <w:t xml:space="preserve"> - This article explores the integration of AI and predictive analytics into Supplier Relationship Management (SRM). It explains how AI technologies, such as predictive analytics and Large Language Models (LLMs), can analyse unstructured data to provide insights into supplier behaviour, past performance, and external factors. The piece discusses benefits like forecasting supplier performance, detecting supplier risks, and enhancing data-driven decision-making in SRM. It also outlines the advantages of a data-driven analytical approach, including improved supplier selection, operational efficiency, and risk mitigation.</w:t>
      </w:r>
      <w:r/>
    </w:p>
    <w:p>
      <w:pPr>
        <w:pStyle w:val="ListNumber"/>
        <w:spacing w:line="240" w:lineRule="auto"/>
        <w:ind w:left="720"/>
      </w:pPr>
      <w:r/>
      <w:hyperlink r:id="rId13">
        <w:r>
          <w:rPr>
            <w:color w:val="0000EE"/>
            <w:u w:val="single"/>
          </w:rPr>
          <w:t>https://www.flyrank.com/blogs/ai-insights/how-ai-transforms-supplier-relationship-management</w:t>
        </w:r>
      </w:hyperlink>
      <w:r>
        <w:t xml:space="preserve"> - This article examines how AI transforms Supplier Relationship Management (SRM). It highlights key benefits such as enhanced visibility and transparency, improved risk management, better supplier performance evaluation, and automated procurement processes. The piece also discusses transformative applications of AI in SRM, including AI-powered demand forecasting, improved supplier communication and collaboration, continuous monitoring and performance improvement, and scenario analysis and risk assessment. By integrating AI, organisations can optimise SRM and achieve strategic advantages.</w:t>
      </w:r>
      <w:r/>
    </w:p>
    <w:p>
      <w:pPr>
        <w:pStyle w:val="ListNumber"/>
        <w:spacing w:line="240" w:lineRule="auto"/>
        <w:ind w:left="720"/>
      </w:pPr>
      <w:r/>
      <w:hyperlink r:id="rId14">
        <w:r>
          <w:rPr>
            <w:color w:val="0000EE"/>
            <w:u w:val="single"/>
          </w:rPr>
          <w:t>https://vitalflux.com/supplier-relationship-management-machine-learning/</w:t>
        </w:r>
      </w:hyperlink>
      <w:r>
        <w:t xml:space="preserve"> - This article delves into the application of machine learning and AI in Supplier Relationship Management (SRM). It discusses various use cases, including predictive communication channels, estimating supplier performance, assessing supplier risk scores, and reducing supplier contract disputes. The piece explains how machine learning models can analyse historical data to predict supplier performance and risks, enabling procurement professionals to take proactive actions. It also highlights how AI can help resolve potential supplier contract issues before they escalate into costly disputes.</w:t>
      </w:r>
      <w:r/>
    </w:p>
    <w:p>
      <w:pPr>
        <w:pStyle w:val="ListNumber"/>
        <w:spacing w:line="240" w:lineRule="auto"/>
        <w:ind w:left="720"/>
      </w:pPr>
      <w:r/>
      <w:hyperlink r:id="rId15">
        <w:r>
          <w:rPr>
            <w:color w:val="0000EE"/>
            <w:u w:val="single"/>
          </w:rPr>
          <w:t>https://www.highradius.com/resources/Blog/supplier-relationship-management/</w:t>
        </w:r>
      </w:hyperlink>
      <w:r>
        <w:t xml:space="preserve"> - This article outlines the importance of Supplier Relationship Management (SRM) in procurement. It discusses how strong supplier relationships increase operational efficiency and reduce delays by streamlining communication and integrating suppliers into digital workflows. The piece also highlights how proactive relationship management improves supply chain resilience and risk mitigation by facilitating early risk identification and response. By investing in SRM, organisations can enhance supplier collaboration, optimise performance, and achieve cost savings.</w:t>
      </w:r>
      <w:r/>
    </w:p>
    <w:p>
      <w:pPr>
        <w:pStyle w:val="ListNumber"/>
        <w:spacing w:line="240" w:lineRule="auto"/>
        <w:ind w:left="720"/>
      </w:pPr>
      <w:r/>
      <w:hyperlink r:id="rId16">
        <w:r>
          <w:rPr>
            <w:color w:val="0000EE"/>
            <w:u w:val="single"/>
          </w:rPr>
          <w:t>https://ilikeai.ai/ai-in-supplier-relationship-management/</w:t>
        </w:r>
      </w:hyperlink>
      <w:r>
        <w:t xml:space="preserve"> - This article provides an overview of AI's role in Supplier Relationship Management (SRM). It discusses how AI-based SRM solutions streamline communication and collaboration through features like built-in messaging options and supplier portals. The piece also covers risk management and mitigation, explaining how AI-powered SRM software monitors supplier performance, financial health, and regulatory compliance. Additionally, it highlights how AI enhances decision-making and strategic planning by analysing supplier data and identifying potential compliance violations early in the sourcing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tekeeperhq.com/blog/how-ai-will-elevate-supplier-relationship-management-srm" TargetMode="External"/><Relationship Id="rId11" Type="http://schemas.openxmlformats.org/officeDocument/2006/relationships/hyperlink" Target="https://www.tyasuite.com/blog/post/supplier-relationship-management-in-procurement" TargetMode="External"/><Relationship Id="rId12" Type="http://schemas.openxmlformats.org/officeDocument/2006/relationships/hyperlink" Target="https://www.gainfront.com/learn/supplier-relationship-management-with-ai/" TargetMode="External"/><Relationship Id="rId13" Type="http://schemas.openxmlformats.org/officeDocument/2006/relationships/hyperlink" Target="https://www.flyrank.com/blogs/ai-insights/how-ai-transforms-supplier-relationship-management" TargetMode="External"/><Relationship Id="rId14" Type="http://schemas.openxmlformats.org/officeDocument/2006/relationships/hyperlink" Target="https://vitalflux.com/supplier-relationship-management-machine-learning/" TargetMode="External"/><Relationship Id="rId15" Type="http://schemas.openxmlformats.org/officeDocument/2006/relationships/hyperlink" Target="https://www.highradius.com/resources/Blog/supplier-relationship-management/" TargetMode="External"/><Relationship Id="rId16" Type="http://schemas.openxmlformats.org/officeDocument/2006/relationships/hyperlink" Target="https://ilikeai.ai/ai-in-supplier-relationship-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