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 management software and ERP integration poised to revolutionise procurement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corporate landscape, procurement has transcended its traditional role of merely purchasing goods and services to become a strategic function focused on building transparent, efficient, and value-driven relationships with suppliers. The increasing complexity and global reach of supply chains have intensified the need for integrated digital solutions, with vendor management software (VMS) combined seamlessly with enterprise resource planning (ERP) systems emerging as a pivotal innovation for businesses striving to maintain agility, scalability, and resilience.</w:t>
      </w:r>
      <w:r/>
    </w:p>
    <w:p>
      <w:r/>
      <w:r>
        <w:t>Vendor management today involves overseeing the full lifecycle of supplier interactions, including onboarding, compliance verification, contract management, performance evaluation, and risk mitigation. Without dedicated tools, organisations often struggle with challenges such as delayed onboarding, compliance tracking difficulties, missed contract renewals, fragmented communication, and inconsistent data. These issues highlight the critical importance of vendor management software, which automates and centralises vendor-related activities, replacing error-prone spreadsheets and emails with collaborative digital platforms. Essential features include digital onboarding, automated document verification, centralised compliance storage, risk alerts, and integration capabilities with purchasing, finance, and ERP systems.</w:t>
      </w:r>
      <w:r/>
    </w:p>
    <w:p>
      <w:r/>
      <w:r>
        <w:t>Meanwhile, ERP systems, historically the backbone of enterprise operations, cover areas like finance, human resources, inventory, and procurement. Yet, their in-built procurement modules frequently lack the depth required for modern vendor management, especially when it comes to onboarding complexity, compliance monitoring, and performance analytics. Thus, the integration of specialised vendor management software with ERP systems bridges these gaps, creating a more robust and efficient procurement ecosystem.</w:t>
      </w:r>
      <w:r/>
    </w:p>
    <w:p>
      <w:r/>
      <w:r>
        <w:t>This integration addresses multiple pain points. By eliminating data silos, it ensures consistent and up-to-date vendor data flows across procurement and finance workflows, reducing duplication and manual work. Vendor onboarding is accelerated by automating data validation and approval processes, which also minimizes errors from double data entry. Further, compliance and risk management improve significantly as vendor certifications and compliance statuses are updated and flagged before purchases or payments are processed, helping organisations avoid legal and reputational damage. Linking vendor performance data with purchasing and invoice history fosters smarter sourcing decisions, balancing cost, quality, and risk effectively.</w:t>
      </w:r>
      <w:r/>
    </w:p>
    <w:p>
      <w:r/>
      <w:r>
        <w:t>Moreover, automation enabled by integration supports scalability, allowing organisations to handle growing vendor bases and complex workflows without bottlenecks, enhancing operational efficiency. Leading industry voices note that such integration also empowers organisations to monitor vendor performance centrally, automate purchase orders and invoicing, and ensure compliance with evolving standards, all contributing to stronger supplier relationships and cost savings.</w:t>
      </w:r>
      <w:r/>
    </w:p>
    <w:p>
      <w:r/>
      <w:r>
        <w:t>Looking ahead, the future of procurement technology is shaped by several transformative trends. Artificial intelligence (AI) and predictive analytics embedded within vendor management solutions will enable proactive risk identification, supplier recommendations, and anomaly detection, triggering automated workflow adjustments in ERP systems to mitigate disruptions. Unified vendor portals will streamline communication by allowing vendors to self-manage registrations, compliance documents, payments, and RFQs, with instant synchronisation across internal systems. Blockchain technology promises smart contracts that automate payments upon fulfillment of contractual conditions, reducing disputes and fraud. The increasing adoption of cloud-native, SaaS solutions promotes scalable, cost-effective deployment with real-time API integrations facilitating seamless data flow and enhanced visibility.</w:t>
      </w:r>
      <w:r/>
    </w:p>
    <w:p>
      <w:r/>
      <w:r>
        <w:t>Successful implementation of these integrated systems requires careful planning, including mapping existing vendor lifecycles, identifying integration data points such as risk scores and compliance flags, selecting scalable and ERP-agnostic solutions, early involvement of all stakeholders across procurement, IT, finance, and legal teams, and piloting before wide-scale deployment.</w:t>
      </w:r>
      <w:r/>
    </w:p>
    <w:p>
      <w:r/>
      <w:r>
        <w:t>In conclusion, the synergy between vendor management software and ERP systems represents the future of procurement excellence. As organisations contend with supply chain volatility, regulatory complexity, and digital transformation pressures, those that adopt integrated, intelligent procurement ecosystems will gain a significant competitive edge. By automating onboarding, enhancing compliance monitoring, improving spend analysis, and enabling data-driven sourcing decisions, this digital integration transforms procurement from a back-office function into a strategic lever for growth and resilience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https://express-press-release.net/news/2025/07/13/1700331</w:t>
        </w:r>
      </w:hyperlink>
      <w:r>
        <w:t xml:space="preserve"> - Please view link - unable to able to access data</w:t>
      </w:r>
      <w:r/>
    </w:p>
    <w:p>
      <w:pPr>
        <w:pStyle w:val="ListNumber"/>
        <w:spacing w:line="240" w:lineRule="auto"/>
        <w:ind w:left="720"/>
      </w:pPr>
      <w:r/>
      <w:hyperlink r:id="rId11">
        <w:r>
          <w:rPr>
            <w:color w:val="0000EE"/>
            <w:u w:val="single"/>
          </w:rPr>
          <w:t>https://www.gestisoft.com/en/blog/how-an-erp-can-transform-vendor-management-and-supplier-relationships</w:t>
        </w:r>
      </w:hyperlink>
      <w:r>
        <w:t xml:space="preserve"> - This article discusses how integrating Enterprise Resource Planning (ERP) systems with vendor management solutions can streamline procurement processes. It highlights key features such as centralized vendor data, automated workflows, performance monitoring, improved communication, financial integration, and risk mitigation. By consolidating vendor information and automating tasks, businesses can enhance efficiency, reduce errors, and strengthen supplier relationships. The article also emphasizes the importance of ERP systems in managing complex vendor relationships and ensuring compliance with industry standards.</w:t>
      </w:r>
      <w:r/>
    </w:p>
    <w:p>
      <w:pPr>
        <w:pStyle w:val="ListNumber"/>
        <w:spacing w:line="240" w:lineRule="auto"/>
        <w:ind w:left="720"/>
      </w:pPr>
      <w:r/>
      <w:hyperlink r:id="rId12">
        <w:r>
          <w:rPr>
            <w:color w:val="0000EE"/>
            <w:u w:val="single"/>
          </w:rPr>
          <w:t>https://www.gep.com/info-guide/vendor-management-system-guide</w:t>
        </w:r>
      </w:hyperlink>
      <w:r>
        <w:t xml:space="preserve"> - This guide provides an in-depth look at Vendor Management Systems (VMS), focusing on their role in procurement and supply chain management. It covers the need for VMS, advanced analytics and reporting capabilities, and the importance of seamless system integrations. The guide emphasizes that integrating VMS with ERP systems creates a continuous digital thread across the entire source-to-pay process, eliminating data silos and manual transfers that introduce errors and inefficiency. It also discusses the benefits of bidirectional, real-time synchronization between systems.</w:t>
      </w:r>
      <w:r/>
    </w:p>
    <w:p>
      <w:pPr>
        <w:pStyle w:val="ListNumber"/>
        <w:spacing w:line="240" w:lineRule="auto"/>
        <w:ind w:left="720"/>
      </w:pPr>
      <w:r/>
      <w:hyperlink r:id="rId13">
        <w:r>
          <w:rPr>
            <w:color w:val="0000EE"/>
            <w:u w:val="single"/>
          </w:rPr>
          <w:t>https://cdrsoftware.com/blog/erp-vendor-management/</w:t>
        </w:r>
      </w:hyperlink>
      <w:r>
        <w:t xml:space="preserve"> - This blog post explores the role of ERP systems in enhancing vendor management, particularly in convenience distribution. It outlines how ERP systems centralize vendor data, streamline communication, automate purchase orders and invoices, track vendor performance, and improve negotiation power. The article highlights that effective vendor management can lead to reduced costs, ensured product availability, improved compliance, and boosted efficiency. It also discusses the benefits of ERP systems in managing multiple vendors and the importance of choosing the right ERP system for growing distribution companies.</w:t>
      </w:r>
      <w:r/>
    </w:p>
    <w:p>
      <w:pPr>
        <w:pStyle w:val="ListNumber"/>
        <w:spacing w:line="240" w:lineRule="auto"/>
        <w:ind w:left="720"/>
      </w:pPr>
      <w:r/>
      <w:hyperlink r:id="rId14">
        <w:r>
          <w:rPr>
            <w:color w:val="0000EE"/>
            <w:u w:val="single"/>
          </w:rPr>
          <w:t>https://zapro.ai/accounts-payable-integration-software/</w:t>
        </w:r>
      </w:hyperlink>
      <w:r>
        <w:t xml:space="preserve"> - This article discusses the importance of integrating accounts payable (AP) automation software with ERP systems. It highlights benefits such as improved accuracy and data integrity, enhanced efficiency and faster processing times, and improved insights and decision-making. By capturing and validating invoice information, integrating AP automation software ensures accuracy and data integrity. Real-time synchronization with the ERP system eliminates manual updates, reducing errors and ensuring up-to-date information. The integration also automates the entire accounts payable process, leading to faster processing times and better vendor relationships.</w:t>
      </w:r>
      <w:r/>
    </w:p>
    <w:p>
      <w:pPr>
        <w:pStyle w:val="ListNumber"/>
        <w:spacing w:line="240" w:lineRule="auto"/>
        <w:ind w:left="720"/>
      </w:pPr>
      <w:r/>
      <w:hyperlink r:id="rId15">
        <w:r>
          <w:rPr>
            <w:color w:val="0000EE"/>
            <w:u w:val="single"/>
          </w:rPr>
          <w:t>https://www.vendorascmsoftware.com/sap-erp-integration/</w:t>
        </w:r>
      </w:hyperlink>
      <w:r>
        <w:t xml:space="preserve"> - This page details the process of integrating SAP ERP with vendor management software, enabling businesses to streamline procurement operations and increase efficiency. Key benefits of this integration include improved data accuracy, streamlined procurement processes, and data synchronization. By eliminating manual data entry, the integration reduces errors and improves data quality. It also automates procurement processes such as purchase order creation, invoice processing, and payment reconciliation, saving time and effort. Data synchronization ensures that information is consistent across both systems, facilitating better collaboration among stakeholders.</w:t>
      </w:r>
      <w:r/>
    </w:p>
    <w:p>
      <w:pPr>
        <w:pStyle w:val="ListNumber"/>
        <w:spacing w:line="240" w:lineRule="auto"/>
        <w:ind w:left="720"/>
      </w:pPr>
      <w:r/>
      <w:hyperlink r:id="rId16">
        <w:r>
          <w:rPr>
            <w:color w:val="0000EE"/>
            <w:u w:val="single"/>
          </w:rPr>
          <w:t>https://www.fraxion.biz/blog/leveraging-procurement-software-with-erp-integration</w:t>
        </w:r>
      </w:hyperlink>
      <w:r>
        <w:t xml:space="preserve"> - This blog post discusses the benefits of integrating procurement software with ERP systems, including process efficiency, enhanced visibility and data accuracy, improved spend management, better budget visibility and control, enhanced collaboration, increased compliance and risk management, accurate cost allocations, and time and cost savings. The integration automates data transfer between procurement and ERP systems, eliminating manual data entries and reducing errors. It also provides real-time synchronization of data, offering accurate and up-to-date visibility into procurement and spending activities, vendor information, budgets, transactions, and financial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5/07/13/1700331" TargetMode="External"/><Relationship Id="rId11" Type="http://schemas.openxmlformats.org/officeDocument/2006/relationships/hyperlink" Target="https://www.gestisoft.com/en/blog/how-an-erp-can-transform-vendor-management-and-supplier-relationships" TargetMode="External"/><Relationship Id="rId12" Type="http://schemas.openxmlformats.org/officeDocument/2006/relationships/hyperlink" Target="https://www.gep.com/info-guide/vendor-management-system-guide" TargetMode="External"/><Relationship Id="rId13" Type="http://schemas.openxmlformats.org/officeDocument/2006/relationships/hyperlink" Target="https://cdrsoftware.com/blog/erp-vendor-management/" TargetMode="External"/><Relationship Id="rId14" Type="http://schemas.openxmlformats.org/officeDocument/2006/relationships/hyperlink" Target="https://zapro.ai/accounts-payable-integration-software/" TargetMode="External"/><Relationship Id="rId15" Type="http://schemas.openxmlformats.org/officeDocument/2006/relationships/hyperlink" Target="https://www.vendorascmsoftware.com/sap-erp-integration/" TargetMode="External"/><Relationship Id="rId16" Type="http://schemas.openxmlformats.org/officeDocument/2006/relationships/hyperlink" Target="https://www.fraxion.biz/blog/leveraging-procurement-software-with-erp-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