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Africa accelerates sustainable and digital public procurement under new APPN leadership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Dr. Clever Ruswa, CEO of Zimbabwe’s Procurement Regulatory Authority (PRAZ) and current President of the Africa Public Procurement Network (APPN), delivered a compelling keynote at the 7th Africa Procurement and Supply Chain Summit held at the Lagos Oriental Hotel in Nigeria. His address, titled “Sustainable Procurement: A Case Study of Procurement Regulatory Authority,” underscored the critical role of sustainability, digital transformation, and inclusivity as foundational pillars for modern public procurement across the continent.</w:t>
      </w:r>
      <w:r/>
    </w:p>
    <w:p>
      <w:r/>
      <w:r>
        <w:t>Ruswa emphatically stated that sustainability is not optional but essential for Africa's future, urging procurement leaders to prioritise environmentally friendly products and integrate green criteria throughout procurement processes. Drawing on Zimbabwe’s experience, he highlighted the country’s rapid adoption of an electronic government procurement system, implemented within a year through collaboration with Indian and Nigerian partners. This digital transition, he explained, leverages artificial intelligence and data analytics to enhance transparency, optimise decision-making, and improve efficiency in public procurement.</w:t>
      </w:r>
      <w:r/>
    </w:p>
    <w:p>
      <w:r/>
      <w:r>
        <w:t>In addition to technological innovation, Ruswa advocated for broader supplier diversity, encouraging affirmative practices to support small, minority-owned, and special interest group businesses. He emphasised the need to simplify procurement procedures to stimulate local economic growth through robust public-private partnerships and championed innovative contracting methods such as performance-based contracts to drive value and foster creative solutions.</w:t>
      </w:r>
      <w:r/>
    </w:p>
    <w:p>
      <w:r/>
      <w:r>
        <w:t>As APPN President, Ruswa also stressed capacity-building among procurement practitioners, inviting them to participate in initiatives like those offered by the South Africa Public Procurement Network. He called for the establishment of strong metrics, regular audits, and inclusive stakeholder engagement to ensure accountability and create resilient procurement frameworks that contribute to economic growth across Africa.</w:t>
      </w:r>
      <w:r/>
    </w:p>
    <w:p>
      <w:r/>
      <w:r>
        <w:t>The African Public Procurement Network, established in 2018 and comprising public procurement authorities from 46 African countries, serves as a pivotal platform for fostering cooperation and knowledge sharing to improve procurement practices continent-wide. Headquartered in Lomé, Togo, APPN is structured into five sub-regional groups and offers comprehensive, multilingual training and capacity-building programmes. Its 2024 Knowledge Creation and Sharing Programme specifically aims to improve the skills and effectiveness of public procurement officials through webinars, knowledge-sharing sessions, and free introductory courses tailored for diverse linguistic and regional contexts.</w:t>
      </w:r>
      <w:r/>
    </w:p>
    <w:p>
      <w:r/>
      <w:r>
        <w:t>Previous APPN assemblies have reinforced the significance of sustainable public procurement (SPP) as a strategic lever for Africa’s economic resilience and environmental commitments. The fourth General Assembly, held in Kigali, Rwanda, in late 2024, specifically highlighted green procurement practices such as prioritising electric vehicles and establishing low-emission supply chains to promote eco-friendly innovation. Rwanda’s launch of its Sustainable Public Procurement Policy Framework during that event exemplified national commitment to responsible procurement.</w:t>
      </w:r>
      <w:r/>
    </w:p>
    <w:p>
      <w:r/>
      <w:r>
        <w:t>Other African nations, such as South Africa, have recognised the vast potential of public procurement, which makes up approximately 15% of its GDP, to address pressing environmental challenges—water scarcity, pollution, and carbon emissions—through green public procurement initiatives. Yet, barriers remain that require systematic regulatory and implementation enhancements supported by rigorous frameworks and practical policy recommendations.</w:t>
      </w:r>
      <w:r/>
    </w:p>
    <w:p>
      <w:r/>
      <w:r>
        <w:t>The momentum generated by these various efforts reflects a growing consensus that modern, transparent, and inclusive public procurement systems can significantly contribute to regional development goals. By integrating sustainable practices, digital tools, and capacity-building programmes, African countries can drive economic growth, support small and medium-sized enterprises, and advance environmental sustainability across the continent.</w:t>
      </w:r>
      <w:r/>
    </w:p>
    <w:p>
      <w:r/>
      <w:r>
        <w:t>Speaking with conviction, Dr. Ruswa concluded his keynote by reminding the summit attendees that “together, we can build a procurement framework that fosters resilience and economic growth across Africa,” encouraging them to embrace sustainability and innovation as the pathways forward. His vision aligns with the broader APPN mission to strengthen procurement as a pivotal instrument for regional integration, development, and sustainable progress.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https://publicsectormag.net/2025/07/16/ruswa-advocates-for-sustainable-procurement-at-7th-africa-supply-chain-summit/?utm_source=rss&amp;utm_medium=rss&amp;utm_campaign=ruswa-advocates-for-sustainable-procurement-at-7th-africa-supply-chain-summit</w:t>
        </w:r>
      </w:hyperlink>
      <w:r>
        <w:t xml:space="preserve"> - Please view link - unable to able to access data</w:t>
      </w:r>
      <w:r/>
    </w:p>
    <w:p>
      <w:pPr>
        <w:pStyle w:val="ListNumber"/>
        <w:spacing w:line="240" w:lineRule="auto"/>
        <w:ind w:left="720"/>
      </w:pPr>
      <w:r/>
      <w:hyperlink r:id="rId11">
        <w:r>
          <w:rPr>
            <w:color w:val="0000EE"/>
            <w:u w:val="single"/>
          </w:rPr>
          <w:t>https://www.appn-racop.org/en/the-network/</w:t>
        </w:r>
      </w:hyperlink>
      <w:r>
        <w:t xml:space="preserve"> - The African Public Procurement Network (APPN) is an association comprising public procurement authorities from 46 African countries. Established in 2018 and headquartered in Lomé, Togo, APPN aims to promote development and regional integration through active cooperation among its members, focusing on improving public procurement practices. The network is divided into five sub-regional groups: North Africa, East Africa, West Africa, Central Africa, and Southern Africa, encompassing countries such as Algeria, Egypt, Kenya, Nigeria, and Zimbabwe. APPN serves as a platform for learning and networking, offering online training and capacity-building programs tailored to the needs of its member countries.</w:t>
      </w:r>
      <w:r/>
    </w:p>
    <w:p>
      <w:pPr>
        <w:pStyle w:val="ListNumber"/>
        <w:spacing w:line="240" w:lineRule="auto"/>
        <w:ind w:left="720"/>
      </w:pPr>
      <w:r/>
      <w:hyperlink r:id="rId12">
        <w:r>
          <w:rPr>
            <w:color w:val="0000EE"/>
            <w:u w:val="single"/>
          </w:rPr>
          <w:t>https://www.appn-racop.org/en/the-network/action-plan/</w:t>
        </w:r>
      </w:hyperlink>
      <w:r>
        <w:t xml:space="preserve"> - The African Public Procurement Network (APPN) has developed a 2024 Knowledge Creation and Sharing Programme aimed at strengthening the skills of officials from member countries in public procurement. This initiative focuses on enhancing the efficiency and effectiveness of public procurement systems across Africa. The programme includes knowledge-sharing sessions, webinars, and an introductory training program on public procurement, all designed to address identified areas for improvement. The sessions are conducted in English, French, and Portuguese to accommodate the diverse linguistic groups within the network. The programme is free of charge and open to all interested participants from APPN member countries.</w:t>
      </w:r>
      <w:r/>
    </w:p>
    <w:p>
      <w:pPr>
        <w:pStyle w:val="ListNumber"/>
        <w:spacing w:line="240" w:lineRule="auto"/>
        <w:ind w:left="720"/>
      </w:pPr>
      <w:r/>
      <w:hyperlink r:id="rId13">
        <w:r>
          <w:rPr>
            <w:color w:val="0000EE"/>
            <w:u w:val="single"/>
          </w:rPr>
          <w:t>https://www.appn-racop.org/upcoming-public-procurement-training/</w:t>
        </w:r>
      </w:hyperlink>
      <w:r>
        <w:t xml:space="preserve"> - In 2024, the African Public Procurement Network (APPN) organised two three-day online training sessions on public procurement, each consisting of six introductory modules suitable for beginners. These courses were open to all interested participants from APPN member countries and were offered free of charge. The training sessions aimed to enhance the capacity of procurement professionals by providing foundational knowledge in public procurement practices. Each session was limited to 50 participants, selected on a first-come, first-served basis, ensuring focused and interactive learning experiences.</w:t>
      </w:r>
      <w:r/>
    </w:p>
    <w:p>
      <w:pPr>
        <w:pStyle w:val="ListNumber"/>
        <w:spacing w:line="240" w:lineRule="auto"/>
        <w:ind w:left="720"/>
      </w:pPr>
      <w:r/>
      <w:hyperlink r:id="rId14">
        <w:r>
          <w:rPr>
            <w:color w:val="0000EE"/>
            <w:u w:val="single"/>
          </w:rPr>
          <w:t>https://www.rppa.gov.rw/updates/appn-assembly-experts-hold-sustainable-public-procurement-to-spur-eco-friendly-innovation</w:t>
        </w:r>
      </w:hyperlink>
      <w:r>
        <w:t xml:space="preserve"> - The fourth General Assembly of the African Public Procurement Network (APPN) was held in Kigali, Rwanda, from November 12 to 14, 2024, under the theme 'Enhancing Sustainable Public Procurement for Africa's Economic Resilience.' Experts discussed the significant potential of sustainable public procurement (SPP) in Africa, emphasising the prioritisation of eco-friendly products like electric vehicles and low-emission supply chains. The assembly highlighted that SPP can drive innovation in green goods and services, supporting the continent's economic resilience and sustainable development goals. Rwanda also launched its Sustainable Public Procurement Policy Framework during the event, marking a milestone in the nation's commitment to responsible procurement practices.</w:t>
      </w:r>
      <w:r/>
    </w:p>
    <w:p>
      <w:pPr>
        <w:pStyle w:val="ListNumber"/>
        <w:spacing w:line="240" w:lineRule="auto"/>
        <w:ind w:left="720"/>
      </w:pPr>
      <w:r/>
      <w:hyperlink r:id="rId15">
        <w:r>
          <w:rPr>
            <w:color w:val="0000EE"/>
            <w:u w:val="single"/>
          </w:rPr>
          <w:t>https://www.iisd.org/publications/report/green-public-procurement-south-africa</w:t>
        </w:r>
      </w:hyperlink>
      <w:r>
        <w:t xml:space="preserve"> - A report by the International Institute for Sustainable Development examines how South Africa can leverage its significant public procurement spending to advance environmental sustainability. The report analyses the current landscape of green public procurement (GPP), regulatory frameworks, and implementation tools, identifying key barriers and solutions. It provides practical recommendations for mainstreaming GPP across all levels of government. The report highlights that South Africa's public procurement accounts for approximately 15% of its GDP, representing a key opportunity to address environmental challenges such as water scarcity, pollution, and carbon emissions through sustainable procurement practices.</w:t>
      </w:r>
      <w:r/>
    </w:p>
    <w:p>
      <w:pPr>
        <w:pStyle w:val="ListNumber"/>
        <w:spacing w:line="240" w:lineRule="auto"/>
        <w:ind w:left="720"/>
      </w:pPr>
      <w:r/>
      <w:hyperlink r:id="rId16">
        <w:r>
          <w:rPr>
            <w:color w:val="0000EE"/>
            <w:u w:val="single"/>
          </w:rPr>
          <w:t>https://www.afdb.org/en/news-and-events/press-releases/public-procurement-experience-sharing-and-skills-enhancement-african-stakeholders-appn-general-assembly-abidjan-65836</w:t>
        </w:r>
      </w:hyperlink>
      <w:r>
        <w:t xml:space="preserve"> - The third General Assembly of the African Public Procurement Network (APPN) took place in Abidjan, Côte d'Ivoire, from November 13 to 16, 2023. The assembly aimed to strengthen public procurement in Africa and its role as an instrument for sustainable development. Representatives from 43 African states participated, sharing experiences and enhancing their skills by learning from experts with effective public procurement systems. The event underscored the importance of modern and transparent procurement procedures in achieving development objectives and highlighted the need for public procurement to serve as a lever for the development of the private sector and small and medium-sized enterprises in Africa.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ublicsectormag.net/2025/07/16/ruswa-advocates-for-sustainable-procurement-at-7th-africa-supply-chain-summit/?utm_source=rss&amp;utm_medium=rss&amp;utm_campaign=ruswa-advocates-for-sustainable-procurement-at-7th-africa-supply-chain-summit" TargetMode="External"/><Relationship Id="rId11" Type="http://schemas.openxmlformats.org/officeDocument/2006/relationships/hyperlink" Target="https://www.appn-racop.org/en/the-network/" TargetMode="External"/><Relationship Id="rId12" Type="http://schemas.openxmlformats.org/officeDocument/2006/relationships/hyperlink" Target="https://www.appn-racop.org/en/the-network/action-plan/" TargetMode="External"/><Relationship Id="rId13" Type="http://schemas.openxmlformats.org/officeDocument/2006/relationships/hyperlink" Target="https://www.appn-racop.org/upcoming-public-procurement-training/" TargetMode="External"/><Relationship Id="rId14" Type="http://schemas.openxmlformats.org/officeDocument/2006/relationships/hyperlink" Target="https://www.rppa.gov.rw/updates/appn-assembly-experts-hold-sustainable-public-procurement-to-spur-eco-friendly-innovation" TargetMode="External"/><Relationship Id="rId15" Type="http://schemas.openxmlformats.org/officeDocument/2006/relationships/hyperlink" Target="https://www.iisd.org/publications/report/green-public-procurement-south-africa" TargetMode="External"/><Relationship Id="rId16" Type="http://schemas.openxmlformats.org/officeDocument/2006/relationships/hyperlink" Target="https://www.afdb.org/en/news-and-events/press-releases/public-procurement-experience-sharing-and-skills-enhancement-african-stakeholders-appn-general-assembly-abidjan-6583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