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APC Global pioneers ethical sourcing with expansive global network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APC Global, a Melbourne-based procurement and supply chain management company, is setting a new standard for responsible and ethical sourcing in Australia, responding to the increasing demand for sustainable business practices aligned with Environmental, Social, and Governance (ESG) frameworks. Known for its dependable procurement services, the company combines deep local market knowledge with an extensive global network to deliver compliant, cost-effective, and scalable sourcing solutions tailored to the diverse needs of modern businesses.</w:t>
      </w:r>
      <w:r/>
    </w:p>
    <w:p>
      <w:r/>
      <w:r>
        <w:t>The company’s commitment to ethical sourcing ensures that clients not only meet strict regulatory requirements but also enhance their corporate reputation and reduce operational risks. According to a spokesperson from APC Global, “Business leaders want procurement that's reliable, sustainable, and ethical. At APC Global, we've built a platform that delivers on all three — locally and globally.” This ethos is embedded in every aspect of their operations, from supplier vetting and qualification to negotiation, contract management, and logistics coordination.</w:t>
      </w:r>
      <w:r/>
    </w:p>
    <w:p>
      <w:r/>
      <w:r>
        <w:t>APC Global’s global sourcing network spans over 15 countries and includes exclusive partnerships in regions such as Malaysia, India, the United States, and the Middle East. This extensive reach allows the company to offer a broad portfolio of products and materials — including industrial raw materials, specialised engineering goods, plastics, rubber, metals, office supplies, construction materials, and even private-label lubricants and electronics. Their services are designed to provide end-to-end supply chain solutions that cover product sourcing, quality assurance, purchase order scheduling, shipment management, and compliance documentation.</w:t>
      </w:r>
      <w:r/>
    </w:p>
    <w:p>
      <w:r/>
      <w:r>
        <w:t>The company’s approach is highly consultative and transparent, focusing on delivering measurable outcomes tailored to the size, industry, and operational goals of each client. This bespoke model extends to handling complex procurement needs and consolidating fragmented supplier networks, something particularly valuable for sectors such as mining, where decentralised sourcing, cost unpredictability, and regulatory compliance pose significant challenges. APC Global recently highlighted these risks in an industry briefing, advocating for procurement consolidation strategies that enhance supply chain resilience and efficiency.</w:t>
      </w:r>
      <w:r/>
    </w:p>
    <w:p>
      <w:r/>
      <w:r>
        <w:t>Beyond sourcing, APC Global also offers inventory management, cost reduction strategies, and risk management services, enabling Australian businesses to optimise their procurement processes comprehensively. They take responsibility for managing existing procurement operations, allowing companies to focus on their core activities like sales and product development.</w:t>
      </w:r>
      <w:r/>
    </w:p>
    <w:p>
      <w:r/>
      <w:r>
        <w:t>Industry observers note that APC Global’s blend of local expertise and international outreach not only delivers cost savings and efficiency improvements but also helps businesses meet the growing expectations of stakeholders concerned with ethical and sustainable practices. By pioneering a scalable and integrity-driven procurement model, APC Global is carving out a leadership position within Australia’s supply chain management sector, supporting businesses to navigate the complexities of global markets while upholding the highest standards of quality and social responsibility.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http://prsync.com/apc-global-pty-ltd/apc-global-sets-new-benchmark-for-responsible-sourcing-in-australia-4842622/</w:t>
        </w:r>
      </w:hyperlink>
      <w:r>
        <w:t xml:space="preserve"> - Please view link - unable to able to access data</w:t>
      </w:r>
      <w:r/>
    </w:p>
    <w:p>
      <w:pPr>
        <w:pStyle w:val="ListNumber"/>
        <w:spacing w:line="240" w:lineRule="auto"/>
        <w:ind w:left="720"/>
      </w:pPr>
      <w:r/>
      <w:hyperlink r:id="rId11">
        <w:r>
          <w:rPr>
            <w:color w:val="0000EE"/>
            <w:u w:val="single"/>
          </w:rPr>
          <w:t>https://apcglobal.com.au/</w:t>
        </w:r>
      </w:hyperlink>
      <w:r>
        <w:t xml:space="preserve"> - APC Global is an Australian-based procurement company specialising in ethical, efficient, and global sourcing. They offer comprehensive, value-driven business sourcing solutions across Australia and internationally, combining local knowledge with global outreach to provide ethical, compliant, and cost-effective solutions for modern businesses. Their services include supplier identification and qualification, negotiation and contract management, purchase order management, inventory management, cost reduction strategies, and risk management, all tailored to meet the specific needs of each client.</w:t>
      </w:r>
      <w:r/>
    </w:p>
    <w:p>
      <w:pPr>
        <w:pStyle w:val="ListNumber"/>
        <w:spacing w:line="240" w:lineRule="auto"/>
        <w:ind w:left="720"/>
      </w:pPr>
      <w:r/>
      <w:hyperlink r:id="rId12">
        <w:r>
          <w:rPr>
            <w:color w:val="0000EE"/>
            <w:u w:val="single"/>
          </w:rPr>
          <w:t>https://apcglobal.com.au/why-apc/</w:t>
        </w:r>
      </w:hyperlink>
      <w:r>
        <w:t xml:space="preserve"> - APC Global offers a wide range of global procurement services, including supplier identification and qualification, negotiation and contract management, purchase order management, inventory management, cost reduction strategies, and risk management. Their tailored approach ensures that every business, whether established or a startup, can benefit from efficient and reliable procurement solutions. They also provide private product labeling services and can manage existing procurement operations, allowing companies to focus on sales and other core activities.</w:t>
      </w:r>
      <w:r/>
    </w:p>
    <w:p>
      <w:pPr>
        <w:pStyle w:val="ListNumber"/>
        <w:spacing w:line="240" w:lineRule="auto"/>
        <w:ind w:left="720"/>
      </w:pPr>
      <w:r/>
      <w:hyperlink r:id="rId13">
        <w:r>
          <w:rPr>
            <w:color w:val="0000EE"/>
            <w:u w:val="single"/>
          </w:rPr>
          <w:t>https://apcglobal.com.au/our-services/</w:t>
        </w:r>
      </w:hyperlink>
      <w:r>
        <w:t xml:space="preserve"> - APC Global specialises in procurement solutions across a diverse range of industries, including engineering goods, manufacturing equipment, plastics, rubber &amp; metals, printing &amp; packaging, homeware, apparel &amp; accessories, office supplies (including electronics), construction materials, and petroleum products and lubricants. They offer end-to-end supply chain solutions, handling every aspect of the procurement process, including product sourcing, quality assurance, purchase order scheduling, shipment management, and ensuring critical shipping documentation.</w:t>
      </w:r>
      <w:r/>
    </w:p>
    <w:p>
      <w:pPr>
        <w:pStyle w:val="ListNumber"/>
        <w:spacing w:line="240" w:lineRule="auto"/>
        <w:ind w:left="720"/>
      </w:pPr>
      <w:r/>
      <w:hyperlink r:id="rId14">
        <w:r>
          <w:rPr>
            <w:color w:val="0000EE"/>
            <w:u w:val="single"/>
          </w:rPr>
          <w:t>https://www.openpr.com/news/4056107/apc-global-empowers-australian-businesses-to-diversify</w:t>
        </w:r>
      </w:hyperlink>
      <w:r>
        <w:t xml:space="preserve"> - APC Global is assisting Australian businesses in diversifying their procurement strategies and reducing costs through global sourcing solutions. With an extensive supplier network spanning over 15 countries and 12+ sectors, they connect clients with verified manufacturers and suppliers worldwide, including exclusive partnerships in Malaysia, India, the United States, and the Middle East. Their services range from sourcing industrial raw materials and engineering goods to private-label lubricants and electronics, helping clients uncover alternative sourcing strategies and unlock savings.</w:t>
      </w:r>
      <w:r/>
    </w:p>
    <w:p>
      <w:pPr>
        <w:pStyle w:val="ListNumber"/>
        <w:spacing w:line="240" w:lineRule="auto"/>
        <w:ind w:left="720"/>
      </w:pPr>
      <w:r/>
      <w:hyperlink r:id="rId15">
        <w:r>
          <w:rPr>
            <w:color w:val="0000EE"/>
            <w:u w:val="single"/>
          </w:rPr>
          <w:t>https://www.prlog.org/13077071-apc-global-leads-the-way-in-global-procurement-solutions-for-australian-industries.html</w:t>
        </w:r>
      </w:hyperlink>
      <w:r>
        <w:t xml:space="preserve"> - APC Global is revolutionising supply chain strategies with expert global procurement services across Australia. By combining local expertise with international networks, they offer unparalleled value in sourcing, logistics, and cost optimisation. Their core service, global sourcing solutions, has empowered clients to reduce costs, improve efficiency, and maintain the highest quality standards in their operations. They handle complex procurement needs, including comprehensive supplier vetting, quality control, logistics coordination, and after-sales support, ensuring smooth project execution from start to finish.</w:t>
      </w:r>
      <w:r/>
    </w:p>
    <w:p>
      <w:pPr>
        <w:pStyle w:val="ListNumber"/>
        <w:spacing w:line="240" w:lineRule="auto"/>
        <w:ind w:left="720"/>
      </w:pPr>
      <w:r/>
      <w:hyperlink r:id="rId16">
        <w:r>
          <w:rPr>
            <w:color w:val="0000EE"/>
            <w:u w:val="single"/>
          </w:rPr>
          <w:t>https://www.smallbusinessworldjournal.com/article/817677665-apc-global-releases-briefing-on-rising-procurement-risks-in-the-mining-industry</w:t>
        </w:r>
      </w:hyperlink>
      <w:r>
        <w:t xml:space="preserve"> - APC Global has released an industry briefing identifying five key procurement risks affecting mining operations across Australia and beyond. The briefing outlines challenges associated with decentralised sourcing, cost uncertainty, and regulatory compliance. Mining businesses are increasingly impacted by fragmented supplier networks, inconsistent delivery performance, and manual procurement processes that hinder efficiency and increase operational risk. APC Global's model for procurement consolidation offers end-to-end sourcing, cost forecasting, freight management, and compliance support to mitigate these challenges and improve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apc-global-pty-ltd/apc-global-sets-new-benchmark-for-responsible-sourcing-in-australia-4842622/" TargetMode="External"/><Relationship Id="rId11" Type="http://schemas.openxmlformats.org/officeDocument/2006/relationships/hyperlink" Target="https://apcglobal.com.au/" TargetMode="External"/><Relationship Id="rId12" Type="http://schemas.openxmlformats.org/officeDocument/2006/relationships/hyperlink" Target="https://apcglobal.com.au/why-apc/" TargetMode="External"/><Relationship Id="rId13" Type="http://schemas.openxmlformats.org/officeDocument/2006/relationships/hyperlink" Target="https://apcglobal.com.au/our-services/" TargetMode="External"/><Relationship Id="rId14" Type="http://schemas.openxmlformats.org/officeDocument/2006/relationships/hyperlink" Target="https://www.openpr.com/news/4056107/apc-global-empowers-australian-businesses-to-diversify" TargetMode="External"/><Relationship Id="rId15" Type="http://schemas.openxmlformats.org/officeDocument/2006/relationships/hyperlink" Target="https://www.prlog.org/13077071-apc-global-leads-the-way-in-global-procurement-solutions-for-australian-industries.html" TargetMode="External"/><Relationship Id="rId16" Type="http://schemas.openxmlformats.org/officeDocument/2006/relationships/hyperlink" Target="https://www.smallbusinessworldjournal.com/article/817677665-apc-global-releases-briefing-on-rising-procurement-risks-in-the-mining-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