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TCS partners with Pontoon Solutions to centralise and digitise contingent workforce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Tata Consultancy Services (TCS) has taken a significant step to improve its management of third-party staffing vendors by partnering with Pontoon Solutions, a US-based managed service provider (MSP) specialising in contingent workforce management. This collaboration aims to overhaul TCS's recruitment processes related to contract and contingent staff, increasing transparency, efficiency, and accountability.</w:t>
      </w:r>
      <w:r/>
    </w:p>
    <w:p>
      <w:r/>
      <w:r>
        <w:t>Under this new arrangement, Pontoon Solutions will serve as an intermediary between TCS and its extensive network of over two dozen staffing vendors. Unlike the previous system where vendors interacted directly with TCS's Resource Management Group (RMG) and submitted resumes through a TCS-managed portal, all hiring requests will now be posted on Pontoon's platform. Vendors are expected to upload candidate profiles there, which Pontoon will screen before forwarding shortlisted candidates to TCS for final hiring decisions. This new structure promotes a more centralised and streamlined recruitment process, driving better oversight and operational risk management.</w:t>
      </w:r>
      <w:r/>
    </w:p>
    <w:p>
      <w:r/>
      <w:r>
        <w:t>The introduction of Pontoon has not been without concern among staffing vendors. Some have expressed unease about the change in interaction protocols, having to work exclusively through Pontoon for TCS hiring in recent months. This change reduces direct communication with TCS’s internal teams and shifts the entire process to Pontoon’s digital platform, which some vendors find challenging to adapt to initially.</w:t>
      </w:r>
      <w:r/>
    </w:p>
    <w:p>
      <w:r/>
      <w:r>
        <w:t>Pontoon Solutions is globally recognised for optimising contingent workforce management through digital solutions, analytics, and compliance audits. The company is part of the Adecco Group, which has extensive experience in MSP programs, combining data-driven staffing expertise with innovative technology and strategic workforce solutions. This partnership equips Pontoon to provide a comprehensive and scalable service capable of managing fluctuating contingent hiring demands with flexibility and operational efficiency.</w:t>
      </w:r>
      <w:r/>
    </w:p>
    <w:p>
      <w:r/>
      <w:r>
        <w:t>In addition to improving transparency and accountability, the collaboration aligns with a broader industry trend where large enterprises increasingly rely on MSPs to centralise and optimise third-party staffing. This results in more strategic sourcing, cost savings, enhanced contractor management, and compliance adherence. Adecco and Pontoon’s integrated approach includes capabilities such as vendor performance tracking, prescriptive analytics for market benchmarking, candidate availability monitoring, and supplier alignment to manage costs effectively while maintaining high service standards.</w:t>
      </w:r>
      <w:r/>
    </w:p>
    <w:p>
      <w:r/>
      <w:r>
        <w:t>Pontoon’s commitment to innovation is further highlighted by its partnerships with technology firms like VNDLY, which offers a cloud-native Work Management System (WMS) powered by machine learning and artificial intelligence. These technologies automate manual tasks in talent lifecycle management, from acquisition to payment and offboarding, enhancing productivity and agility in contingent workforce management.</w:t>
      </w:r>
      <w:r/>
    </w:p>
    <w:p>
      <w:r/>
      <w:r>
        <w:t>Furthermore, industry recognition has validated Pontoon’s leadership in this field. According to Everest Group’s Contingent Workforce Management PEAK Matrix® 2024, Pontoon stands out as a leader in MSP solutions, investing in proprietary technologies and generative AI to enhance market intelligence and direct sourcing strategies. This leadership is complemented by robust compliance frameworks, supported by legal and tax expertise through its collaboration with the Adecco Group, which helps clients navigate complex regulatory environments across jurisdictions.</w:t>
      </w:r>
      <w:r/>
    </w:p>
    <w:p>
      <w:r/>
      <w:r>
        <w:t>The collaboration between TCS and Pontoon Solutions therefore represents a strategic move towards a more transparent, accountable, and technologically advanced approach to managing contingent staffing. By leveraging Pontoon’s comprehensive MSP capabilities and innovative platforms, TCS is positioned to enhance its recruitment outcomes, reduce operational risks, and achieve greater efficiency in its vendor management processes. This development reflects a growing recognition among global enterprises that sophisticated vendor management and contingent workforce optimisation are critical to maintaining competitive advantage in today’s dynamic talent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https://www.communicationstoday.co.in/tcs-hires-pontoon-to-overhaul-staffing-vendor-management/</w:t>
        </w:r>
      </w:hyperlink>
      <w:r>
        <w:t xml:space="preserve"> - Please view link - unable to able to access data</w:t>
      </w:r>
      <w:r/>
    </w:p>
    <w:p>
      <w:pPr>
        <w:pStyle w:val="ListNumber"/>
        <w:spacing w:line="240" w:lineRule="auto"/>
        <w:ind w:left="720"/>
      </w:pPr>
      <w:r/>
      <w:hyperlink r:id="rId11">
        <w:r>
          <w:rPr>
            <w:color w:val="0000EE"/>
            <w:u w:val="single"/>
          </w:rPr>
          <w:t>https://www.outlookbusiness.com/corporate/tcs-adds-a-new-layer-to-its-temp-hiring-channel-staffing-firms-worried</w:t>
        </w:r>
      </w:hyperlink>
      <w:r>
        <w:t xml:space="preserve"> - Tata Consultancy Services (TCS) has appointed Pontoon Solutions, a US-based managed service provider, to act as an intermediary between TCS and its staffing partners. This change means vendors will no longer interact directly with TCS's internal hiring team, known as the Resource Management Group (RMG). Instead, TCS's hiring requirements will be posted on Pontoon's platform, where vendors will upload candidate profiles. Pontoon will first screen these profiles before forwarding them to TCS for final decisions. This shift aims to improve transparency and efficiency in TCS's recruitment processes, particularly for contract and contingent staff. However, some staffing vendors have expressed concerns about this new system, as they are now required to interact exclusively with Pontoon for TCS hiring over the past two months. Previously, they submitted resumes via a TCS-managed portal, but now this process is fully handled by Pontoon. The change reflects TCS's efforts to centralize and optimize its third-party staffing, leading to more strategic sourcing, cost savings, and improved contractor management. The collaboration with Pontoon is expected to enhance oversight in workforce management, ensure better accountability among staffing vendors, and make TCS's hiring process more transparent and effective.</w:t>
      </w:r>
      <w:r/>
    </w:p>
    <w:p>
      <w:pPr>
        <w:pStyle w:val="ListNumber"/>
        <w:spacing w:line="240" w:lineRule="auto"/>
        <w:ind w:left="720"/>
      </w:pPr>
      <w:r/>
      <w:hyperlink r:id="rId12">
        <w:r>
          <w:rPr>
            <w:color w:val="0000EE"/>
            <w:u w:val="single"/>
          </w:rPr>
          <w:t>https://www.pontoonsolutions.com/en/insights/all/pontoon-and-vndly-sign-a-partnership-agreement-to-provide-innovative-contingent-workforce-management-solutions/</w:t>
        </w:r>
      </w:hyperlink>
      <w:r>
        <w:t xml:space="preserve"> - Pontoon Solutions and VNDLY have formed a strategic partnership to deliver innovative contingent workforce management solutions. Pontoon, a global leader in Managed Service Provider (MSP), Recruitment Process Outsourcing (RPO), and Total Talent solutions, serves organizations across 100 countries. VNDLY is a disruptive Work Management System (WMS) that transforms how companies manage their contingent workforce. With its cloud-native SaaS WMS, companies can manage the entire non-employee engagement lifecycle from talent acquisition to payment and offboarding. The VNDLY WMS applies sophisticated algorithms, Machine Learning (ML), and Artificial Intelligence (AI) technology to automate manual tasks, increasing efficiency and productivity in today's digital and agile environment. The partnership aims to create dynamic and customized solutions for clients, combining Pontoon's ability to craft tailored service packages with VNDLY's commitment to innovation and customer experience.</w:t>
      </w:r>
      <w:r/>
    </w:p>
    <w:p>
      <w:pPr>
        <w:pStyle w:val="ListNumber"/>
        <w:spacing w:line="240" w:lineRule="auto"/>
        <w:ind w:left="720"/>
      </w:pPr>
      <w:r/>
      <w:hyperlink r:id="rId13">
        <w:r>
          <w:rPr>
            <w:color w:val="0000EE"/>
            <w:u w:val="single"/>
          </w:rPr>
          <w:t>https://www.adecco.com/en-us/employers/solutions/managed-service-provider</w:t>
        </w:r>
      </w:hyperlink>
      <w:r>
        <w:t xml:space="preserve"> - Adecco has partnered with Pontoon Solutions to offer an industry-revolutionizing Managed Service Provider (MSP) program. This collaboration combines Adecco's best-in-market, data-driven staffing with Pontoon's leading technology and strategy. The solution aims to streamline the entire contingent workforce management process, providing flexibility and scalability to accommodate variable hiring demands. It offers visibility through configurable Vendor Management System (VMS) reports on key metrics and performance, fulfillment by increasing the supply base in challenging hiring markets, supplier compliance to ensure adherence to contractual requirements, prescriptive analytics to review market bill rates, candidate availability, and competition in key markets, and cost management through salary benchmarking, rate card management, and supplier alignment. With over 30 years of experience managing MSPs and more than 100 MSP programs in its portfolio, Adecco and Pontoon aim to create a scalable solution to match clients' current needs and anticipate future requirements.</w:t>
      </w:r>
      <w:r/>
    </w:p>
    <w:p>
      <w:pPr>
        <w:pStyle w:val="ListNumber"/>
        <w:spacing w:line="240" w:lineRule="auto"/>
        <w:ind w:left="720"/>
      </w:pPr>
      <w:r/>
      <w:hyperlink r:id="rId14">
        <w:r>
          <w:rPr>
            <w:color w:val="0000EE"/>
            <w:u w:val="single"/>
          </w:rPr>
          <w:t>https://www.pontoonsolutions.com/resources/article/contingent-workforce-compliance-best-practices</w:t>
        </w:r>
      </w:hyperlink>
      <w:r>
        <w:t xml:space="preserve"> - Managing a decentralized contingent workforce requires careful attention to legal and tax implications. Employers must understand the legal landscape, consult with legal experts, establish clear contracts, understand tax obligations, correctly classify workers, implement robust payroll systems, and regularly review policies to mitigate risks and ensure compliance. Pontoon Solutions, in collaboration with the Adecco Group, assists clients in managing these complexities by providing tailored solutions for contractor classification, tax management, payroll administration, and policy development. This partnership enables organizations to focus on their core business operations while optimizing their talent acquisition strategies and ensuring compliance with the intricacies of each jurisdiction.</w:t>
      </w:r>
      <w:r/>
    </w:p>
    <w:p>
      <w:pPr>
        <w:pStyle w:val="ListNumber"/>
        <w:spacing w:line="240" w:lineRule="auto"/>
        <w:ind w:left="720"/>
      </w:pPr>
      <w:r/>
      <w:hyperlink r:id="rId15">
        <w:r>
          <w:rPr>
            <w:color w:val="0000EE"/>
            <w:u w:val="single"/>
          </w:rPr>
          <w:t>https://www.pontoonsolutions.com/en/insights/all/releasing-the-strength-of-collaboration-benefits-of-pontoon-and-adecco-group-solution/</w:t>
        </w:r>
      </w:hyperlink>
      <w:r>
        <w:t xml:space="preserve"> - In today's evolving workforce landscape, organizations are seeking flexible staffing solutions to expand talent pipelines and maintain operational efficiency within budget constraints. Pontoon Solutions, as a solution of the Adecco Group, offers a unified approach to enhance value through comprehensive contingent talent management. The collaboration provides a long-term and adaptable contingent labor strategy, consolidating all services under one solution to simplify the process for clients. This streamlined approach ensures consistent quality and efficiency throughout the candidate journey. With the backing of the Adecco Group, Pontoon can respond swiftly and seamlessly to fluctuating contingent hiring demands, enhancing time-to-fill metrics, improving retention rates, boosting candidate satisfaction, and prioritizing safety. The combined teams work closely with clients to ensure the highest levels of compliance are met, providing peace of mind and confidence in the solutions offered.</w:t>
      </w:r>
      <w:r/>
    </w:p>
    <w:p>
      <w:pPr>
        <w:pStyle w:val="ListNumber"/>
        <w:spacing w:line="240" w:lineRule="auto"/>
        <w:ind w:left="720"/>
      </w:pPr>
      <w:r/>
      <w:hyperlink r:id="rId16">
        <w:r>
          <w:rPr>
            <w:color w:val="0000EE"/>
            <w:u w:val="single"/>
          </w:rPr>
          <w:t>https://www.pontoonsolutions.com/resources/article/leader-in-contingent-workforce-management</w:t>
        </w:r>
      </w:hyperlink>
      <w:r>
        <w:t xml:space="preserve"> - Pontoon Solutions has been recognized by Everest Group as a Leader in Managed Service Provider (MSP) solutions in the Contingent Workforce Management (CWM) PEAK Matrix® 2024. This distinction underscores Pontoon's dedication to offering innovative, tech-enabled workforce solutions that meet the diverse needs of businesses worldwide. Everest Group highlighted Pontoon's investments in proprietary technology and partnerships with third-party vendors for generative AI in market intelligence and analytics. These initiatives have cemented Pontoon's leadership in contingent workforce management, especially in areas such as direct sourcing. Additionally, Pontoon has been recognized as a Major Contender in Services Procurement, reflecting its comprehensive capabilities in managing contingent workforce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municationstoday.co.in/tcs-hires-pontoon-to-overhaul-staffing-vendor-management/" TargetMode="External"/><Relationship Id="rId11" Type="http://schemas.openxmlformats.org/officeDocument/2006/relationships/hyperlink" Target="https://www.outlookbusiness.com/corporate/tcs-adds-a-new-layer-to-its-temp-hiring-channel-staffing-firms-worried" TargetMode="External"/><Relationship Id="rId12" Type="http://schemas.openxmlformats.org/officeDocument/2006/relationships/hyperlink" Target="https://www.pontoonsolutions.com/en/insights/all/pontoon-and-vndly-sign-a-partnership-agreement-to-provide-innovative-contingent-workforce-management-solutions/" TargetMode="External"/><Relationship Id="rId13" Type="http://schemas.openxmlformats.org/officeDocument/2006/relationships/hyperlink" Target="https://www.adecco.com/en-us/employers/solutions/managed-service-provider" TargetMode="External"/><Relationship Id="rId14" Type="http://schemas.openxmlformats.org/officeDocument/2006/relationships/hyperlink" Target="https://www.pontoonsolutions.com/resources/article/contingent-workforce-compliance-best-practices" TargetMode="External"/><Relationship Id="rId15" Type="http://schemas.openxmlformats.org/officeDocument/2006/relationships/hyperlink" Target="https://www.pontoonsolutions.com/en/insights/all/releasing-the-strength-of-collaboration-benefits-of-pontoon-and-adecco-group-solution/" TargetMode="External"/><Relationship Id="rId16" Type="http://schemas.openxmlformats.org/officeDocument/2006/relationships/hyperlink" Target="https://www.pontoonsolutions.com/resources/article/leader-in-contingent-workforce-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