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emerged procurement experts are reshaping global business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and competitive global market, procurement has transitioned from a traditional, back-office function to a strategic cornerstone integral to organisational success. The role of world-class procurement experts extends beyond mere purchasing to encompass cost savings, risk management, supplier collaboration, innovation, and sustainability. According to a comprehensive analysis from Procurement Freelancers, the defining qualities of top-tier procurement professionals blend technical expertise with leadership capabilities, ensuring procurement aligns decisively with broader business goals.</w:t>
      </w:r>
      <w:r/>
    </w:p>
    <w:p>
      <w:r/>
      <w:r>
        <w:t>At the heart of effective procurement is strategic thinking. Exceptional procurement experts align sourcing decisions not just with immediate cost efficiencies but with the organisation’s long-term growth, innovation trajectory, and sustainability commitments. This forward-looking mindset enables procurement to become a driver of competitive advantage and business transformation.</w:t>
      </w:r>
      <w:r/>
    </w:p>
    <w:p>
      <w:r/>
      <w:r>
        <w:t>Negotiation skills remain vital in this dynamic environment. World-class experts excel at creating win-win scenarios that balance cost optimisation with strong, trust-based supplier relationships, fostering collaboration that can lead to innovation and enhanced quality. This dual focus helps secure sustainable value over time rather than quick, short-term gains.</w:t>
      </w:r>
      <w:r/>
    </w:p>
    <w:p>
      <w:r/>
      <w:r>
        <w:t>Modern procurement leaders increasingly rely on data-driven decision making. Leveraging analytics, artificial intelligence, and market intelligence, they scrutinise spend patterns, supplier performance, and emerging trends to mitigate risks and optimise opportunities. This analytical approach complements an ability to manage risk proactively — safeguarding the supply chain against disruptions caused by price volatility, compliance issues, or geopolitical events.</w:t>
      </w:r>
      <w:r/>
    </w:p>
    <w:p>
      <w:r/>
      <w:r>
        <w:t>Keeping pace with global market knowledge is another critical attribute. Experts maintain an updated awareness of trade regulations, supply market shifts, and sourcing innovations worldwide. This global outlook enables organisations to tap into the best suppliers and emerging markets effectively.</w:t>
      </w:r>
      <w:r/>
    </w:p>
    <w:p>
      <w:r/>
      <w:r>
        <w:t>Sustainability and ethics have also become central to procurement excellence. Leading professionals prioritise Environmental, Social, and Governance (ESG) criteria in sourcing decisions, embedding responsible practices that enhance corporate reputation and regulatory compliance. This focus on ethical purchasing supports broader corporate social responsibility initiatives and long-term stakeholder trust.</w:t>
      </w:r>
      <w:r/>
    </w:p>
    <w:p>
      <w:r/>
      <w:r>
        <w:t>Communication and stakeholder management skills are indispensable for procurement experts tasked with translating procurement’s technical value into language that resonates with business executives and internal partners. Effective communication bridges gaps between procurement, finance, operations, and suppliers, enabling alignment and collaborative problem-solving.</w:t>
      </w:r>
      <w:r/>
    </w:p>
    <w:p>
      <w:r/>
      <w:r>
        <w:t>Adaptability and agility round out this skill set, as procurement functions must rapidly pivot in response to crises—be they supply chain disruptions, inflationary pressures, or political uncertainties. This resilience is crucial for maintaining continuity and seizing emerging opportunities in volatile environments.</w:t>
      </w:r>
      <w:r/>
    </w:p>
    <w:p>
      <w:r/>
      <w:r>
        <w:t>Finally, leadership qualities underpin all these capabilities. Successful procurement professionals mentor and inspire their teams, promote a culture of innovation, and lead procurement’s strategic role within the organisation. Leadership fosters talent development, drives operational excellence, and enhances procurement’s influence as a value creator.</w:t>
      </w:r>
      <w:r/>
    </w:p>
    <w:p>
      <w:r/>
      <w:r>
        <w:t>These insights resonate across multiple industry sources. Articles from procurement leadership analysts, professional bodies, and consultancy firms confirm these tenets, highlighting additional traits such as technological savvy, attention to detail, empathy, and financial management skills as complementary assets. Collectively, these attributes enable procurement leaders to navigate complex challenges, negotiate effectively, and build long-term, ethical supplier partnerships while ensuring alignment with corporate objectives.</w:t>
      </w:r>
      <w:r/>
    </w:p>
    <w:p>
      <w:r/>
      <w:r>
        <w:t>In summary, the role of procurement experts today demands a multifaceted skill set that combines strategic vision, analytical rigour, relationship management, and leadership. As organisations increasingly recognise procurement’s potential to impact business outcomes positively, those professionals who embody these qualities will be essential to sustaining competitive advantage and fostering innovation in an interconnected, ever-changing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https://blog.procurementfreelancers.com/top-10-qualities-that-define-world-class-procurement-experts/?utm_source=rss&amp;utm_medium=rss&amp;utm_campaign=top-10-qualities-that-define-world-class-procurement-experts</w:t>
        </w:r>
      </w:hyperlink>
      <w:r>
        <w:t xml:space="preserve"> - Please view link - unable to able to access data</w:t>
      </w:r>
      <w:r/>
    </w:p>
    <w:p>
      <w:pPr>
        <w:pStyle w:val="ListNumber"/>
        <w:spacing w:line="240" w:lineRule="auto"/>
        <w:ind w:left="720"/>
      </w:pPr>
      <w:r/>
      <w:hyperlink r:id="rId11">
        <w:r>
          <w:rPr>
            <w:color w:val="0000EE"/>
            <w:u w:val="single"/>
          </w:rPr>
          <w:t>https://riudl.org/procurement-leadership/leadership-qualities/</w:t>
        </w:r>
      </w:hyperlink>
      <w:r>
        <w:t xml:space="preserve"> - This article discusses essential leadership qualities for strategic procurement success, including visionary thinking, strategic decision-making, effective communication, negotiation skills, adaptability, technological savvy, ethical leadership, relationship-building, and resilience. It emphasizes the importance of these traits in driving efficiency, cost savings, and innovation within organizations, highlighting the need for procurement leaders to possess a unique set of skills to navigate challenges and make strategic decisions.</w:t>
      </w:r>
      <w:r/>
    </w:p>
    <w:p>
      <w:pPr>
        <w:pStyle w:val="ListNumber"/>
        <w:spacing w:line="240" w:lineRule="auto"/>
        <w:ind w:left="720"/>
      </w:pPr>
      <w:r/>
      <w:hyperlink r:id="rId12">
        <w:r>
          <w:rPr>
            <w:color w:val="0000EE"/>
            <w:u w:val="single"/>
          </w:rPr>
          <w:t>https://www.fed-group.ca/en/fed-supply/tips/procurement-skills</w:t>
        </w:r>
      </w:hyperlink>
      <w:r>
        <w:t xml:space="preserve"> - This resource outlines key procurement skills and qualities of a good buyer, such as cost analysis, market knowledge, creativity, integrity, good communication skills, and customer orientation. It emphasizes the importance of these attributes in making strategic purchasing decisions, building trust-based relationships with suppliers, and ensuring fair competition, thereby promoting ethical and responsible purchasing management.</w:t>
      </w:r>
      <w:r/>
    </w:p>
    <w:p>
      <w:pPr>
        <w:pStyle w:val="ListNumber"/>
        <w:spacing w:line="240" w:lineRule="auto"/>
        <w:ind w:left="720"/>
      </w:pPr>
      <w:r/>
      <w:hyperlink r:id="rId13">
        <w:r>
          <w:rPr>
            <w:color w:val="0000EE"/>
            <w:u w:val="single"/>
          </w:rPr>
          <w:t>https://www.spendedge.com/resources/key-attributes-in-procurement-professionals/</w:t>
        </w:r>
      </w:hyperlink>
      <w:r>
        <w:t xml:space="preserve"> - This article highlights the top traits in procurement professionals, including adaptability to emerging technologies, effective financial management, attention to detail, empathetic communication, and a service-minded approach. It underscores the significance of these qualities in enhancing procurement processes, fostering collaboration, and driving organizational success through strategic sourcing and supplier relationship management.</w:t>
      </w:r>
      <w:r/>
    </w:p>
    <w:p>
      <w:pPr>
        <w:pStyle w:val="ListNumber"/>
        <w:spacing w:line="240" w:lineRule="auto"/>
        <w:ind w:left="720"/>
      </w:pPr>
      <w:r/>
      <w:hyperlink r:id="rId14">
        <w:r>
          <w:rPr>
            <w:color w:val="0000EE"/>
            <w:u w:val="single"/>
          </w:rPr>
          <w:t>https://www.una.com/resources/article/7-traits-of-effective-procurement-leaders</w:t>
        </w:r>
      </w:hyperlink>
      <w:r>
        <w:t xml:space="preserve"> - This piece identifies seven traits of effective procurement leaders: effective communication skills, empathy, adaptability, strategic thinking, analytical skills, relationship building, and negotiation skills. It discusses how these attributes contribute to building mutually beneficial relationships, understanding stakeholder needs, and navigating complex procurement challenges, thereby enhancing procurement effectiveness and organizational success.</w:t>
      </w:r>
      <w:r/>
    </w:p>
    <w:p>
      <w:pPr>
        <w:pStyle w:val="ListNumber"/>
        <w:spacing w:line="240" w:lineRule="auto"/>
        <w:ind w:left="720"/>
      </w:pPr>
      <w:r/>
      <w:hyperlink r:id="rId15">
        <w:r>
          <w:rPr>
            <w:color w:val="0000EE"/>
            <w:u w:val="single"/>
          </w:rPr>
          <w:t>https://procurementmag.com/top10/top-10--procurement-skills</w:t>
        </w:r>
      </w:hyperlink>
      <w:r>
        <w:t xml:space="preserve"> - This article presents the top 10 procurement skills, including communication skills, technical proficiency, contract management, analytical skills, cost management, risk management, supplier relationship management, negotiation skills, strategic thinking, and adaptability. It emphasizes the importance of these skills in optimizing procurement processes, managing risks, and aligning procurement activities with organizational goals to drive competitive advantage and support growth.</w:t>
      </w:r>
      <w:r/>
    </w:p>
    <w:p>
      <w:pPr>
        <w:pStyle w:val="ListNumber"/>
        <w:spacing w:line="240" w:lineRule="auto"/>
        <w:ind w:left="720"/>
      </w:pPr>
      <w:r/>
      <w:hyperlink r:id="rId16">
        <w:r>
          <w:rPr>
            <w:color w:val="0000EE"/>
            <w:u w:val="single"/>
          </w:rPr>
          <w:t>https://www.travelperk.com/guides/procurement-management/procurement-manager-skills/</w:t>
        </w:r>
      </w:hyperlink>
      <w:r>
        <w:t xml:space="preserve"> - This guide outlines essential skills for procurement managers, such as strong negotiation skills, analytical abilities, relationship management, communication skills, risk management, strategic sourcing skills, financial skills, leadership skills, attention to detail, and contract management. It highlights how these competencies contribute to effective procurement processes, cost savings, and alignment with business objectives, ensuring procurement managers can navigate complex challenges and drive organizational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top-10-qualities-that-define-world-class-procurement-experts/?utm_source=rss&amp;utm_medium=rss&amp;utm_campaign=top-10-qualities-that-define-world-class-procurement-experts" TargetMode="External"/><Relationship Id="rId11" Type="http://schemas.openxmlformats.org/officeDocument/2006/relationships/hyperlink" Target="https://riudl.org/procurement-leadership/leadership-qualities/" TargetMode="External"/><Relationship Id="rId12" Type="http://schemas.openxmlformats.org/officeDocument/2006/relationships/hyperlink" Target="https://www.fed-group.ca/en/fed-supply/tips/procurement-skills" TargetMode="External"/><Relationship Id="rId13" Type="http://schemas.openxmlformats.org/officeDocument/2006/relationships/hyperlink" Target="https://www.spendedge.com/resources/key-attributes-in-procurement-professionals/" TargetMode="External"/><Relationship Id="rId14" Type="http://schemas.openxmlformats.org/officeDocument/2006/relationships/hyperlink" Target="https://www.una.com/resources/article/7-traits-of-effective-procurement-leaders" TargetMode="External"/><Relationship Id="rId15" Type="http://schemas.openxmlformats.org/officeDocument/2006/relationships/hyperlink" Target="https://procurementmag.com/top10/top-10--procurement-skills" TargetMode="External"/><Relationship Id="rId16" Type="http://schemas.openxmlformats.org/officeDocument/2006/relationships/hyperlink" Target="https://www.travelperk.com/guides/procurement-management/procurement-manager-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