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CRM lead management set to hit $25 billion by 2031 with AI-driven innovations accelerating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Customer Relationship Management (CRM) Lead Management market is positioned for significant expansion over the coming decade, driven by rapid technological innovation and increasing digitization across multiple industries. According to a detailed market report from Market Research Intellect, the CRM lead management sector — a key subset of the broader CRM market focusing on optimising sales pipelines and lead conversion — is projected to reach approximately USD 25 billion by 2031, expanding at a compound annual growth rate (CAGR) of 8.5% between 2025 and 2031. This growth trajectory reflects a strong uptake of digital solutions designed to enhance customer engagement, automate workflows, and deliver personalised customer journeys.</w:t>
      </w:r>
      <w:r/>
    </w:p>
    <w:p>
      <w:r/>
      <w:r>
        <w:t>This forecast aligns with broader market intelligence indicating that the overall CRM market is forecast to experience even more rapid growth, with industry data noting CAGR figures ranging from around 12% to nearly 14% depending on the source. For example, a separate analysis by GlobeNewswire underscores projections that the CRM market could reach upwards of USD 184 billion by 2031, expanding at a CAGR of roughly 13.7%, driven largely by leading technology providers such as Salesforce, Microsoft, and SAP. Such figures demonstrate the robust appetite among enterprises globally for sophisticated CRM tools that integrate AI, automation, and cloud capabilities to manage customer relationships effectively.</w:t>
      </w:r>
      <w:r/>
    </w:p>
    <w:p>
      <w:r/>
      <w:r>
        <w:t>Key market dynamics reflect the widespread application of CRM lead management solutions across diverse sectors including automotive, healthcare, consumer electronics, telecommunications, and industrial manufacturing. Digital transformation efforts have placed enhanced emphasis on flexible, scalable software platforms that offer real-time insights into customer behaviour, predictive lead scoring, and omnichannel communication. The increasing adoption of Software-as-a-Service (SaaS) CRM models is particularly evident among small and medium enterprises (SMEs), who benefit from cost efficiencies and easier integration with existing processes. Larger organisations often prefer hybrid CRM deployments that leverage advanced analytics to manage compliance and harness deeper customer data insights.</w:t>
      </w:r>
      <w:r/>
    </w:p>
    <w:p>
      <w:r/>
      <w:r>
        <w:t>Geographically, North America holds a significant share of the CRM market, buoyed by its developed technological infrastructure and early adoption patterns. This region is forecast to grow steadily, supported by continued innovation hubs primarily in the United States. Europe, led by countries such as Germany, the UK, and France, emerges as a rapidly growing market due to heightened environmental awareness, regulatory pressures, and strong industrial frameworks driving demand for green and sustainable CRM solutions. Meanwhile, the Asia-Pacific region is regarded as the highest growth opportunity area because of accelerated industrialisation, urban migration, and expanding middle-class populations in economies like China, India, and Japan. Emerging markets across Latin America, the Middle East, and Africa also present moderate yet promising growth potentials, underpinned by improving infrastructure and escalating commercial activities.</w:t>
      </w:r>
      <w:r/>
    </w:p>
    <w:p>
      <w:r/>
      <w:r>
        <w:t>Technological advancements remain a central driver of market expansion. Innovations in artificial intelligence, Internet of Things (IoT), natural language processing, and predictive analytics are reshaping CRM functionalities. AI-powered automation, chatbots, and mobile-first platforms are revolutionising how sales teams engage with leads and customers, making CRM systems indispensable tools in the digital economy. Additionally, integration of CRM lead management with marketing automation, enterprise resource planning (ERP), and customer support systems is being prioritised to provide seamless end-to-end customer experiences and accelerate sales cycles.</w:t>
      </w:r>
      <w:r/>
    </w:p>
    <w:p>
      <w:r/>
      <w:r>
        <w:t>Despite these positive trends, challenges persist that vendors and adopters must navigate carefully. Complex regulatory frameworks around data privacy, notably in regions with stringent laws like the European Union, require robust security features and compliance capabilities in CRM offerings. Cybersecurity threats and the technical complexity of CRM systems pose barriers that necessitate user-friendly interfaces and reliable protections. Furthermore, high initial capital expenditure and market fragmentation in developing regions can slow adoption rates.</w:t>
      </w:r>
      <w:r/>
    </w:p>
    <w:p>
      <w:r/>
      <w:r>
        <w:t>The competitive landscape is marked by established players focusing on continuous innovation, strategic alliances, and expanded global reach. Salesforce, HubSpot, Zoho CRM, Microsoft Dynamics 365, Oracle CRM, SAP CRM, and others are at the forefront, investing heavily in research and development to enhance product efficiency and introduce novel functionalities. These efforts, supported by venture capital and mergers and acquisitions, are expected to maintain strong industry momentum and foster recurring revenue streams.</w:t>
      </w:r>
      <w:r/>
    </w:p>
    <w:p>
      <w:r/>
      <w:r>
        <w:t>Government policies and infrastructure investments also play a pivotal role in supporting the CRM lead management market’s future growth. Initiatives promoting digital infrastructure, smart city projects, and Industry 4.0 frameworks are catalysing demand for advanced CRM technologies worldwide, particularly in emerging economies aiming to leapfrog traditional business practices.</w:t>
      </w:r>
      <w:r/>
    </w:p>
    <w:p>
      <w:r/>
      <w:r>
        <w:t>In conclusion, the Customer Relationship Management Lead Management market stands as a vital component of the broader CRM ecosystem, poised for sustained expansion driven by evolving buyer behaviours, technological advancement, and increasing enterprise digitisation. While different reports show varying growth estimates, the consensus underscores that CRM solutions—especially those integrated with AI and cloud technologies—will be central to business strategies aimed at enhancing customer relationships and driving revenue growth throughout the next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https://www.openpr.com/news/4200892/customer-relationship-management-crm-lead-management-market</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https://www.globenewswire.com/news-release/2023/06/27/2695578/0/en/Leading-Market-Players-Salesforce-com-Inc-Microsoft-Corporation-SAP-SE-and-Others-to-Propel-Customer-Relationship-Management-Industry-at-a-CAGR-of-13-76-Reaching-a-Market-Size-of-U.html</w:t>
        </w:r>
      </w:hyperlink>
      <w:r>
        <w:t xml:space="preserve"> - This article discusses the projected growth of the Customer Relationship Management (CRM) industry, highlighting a compound annual growth rate (CAGR) of 13.76%, with the market size expected to reach USD 184.67 billion by 2031. It emphasizes the role of leading market players such as Salesforce.com Inc., Microsoft Corporation, and SAP SE in driving this growth. The article also notes that North America holds a significant share of the global market and is anticipated to grow at a CAGR of 12.3% during the forecast period.</w:t>
      </w:r>
      <w:r/>
    </w:p>
    <w:p>
      <w:pPr>
        <w:pStyle w:val="ListNumber"/>
        <w:spacing w:line="240" w:lineRule="auto"/>
        <w:ind w:left="720"/>
      </w:pPr>
      <w:r/>
      <w:hyperlink r:id="rId12">
        <w:r>
          <w:rPr>
            <w:color w:val="0000EE"/>
            <w:u w:val="single"/>
          </w:rPr>
          <w:t>https://www.globenewswire.com/news-release/2023/06/01/2680071/0/en/Customer-Relationship-Management-Market-Size-to-Surpass-USD-157-53-Billion-by-2030-exhibiting-a-CAGR-of-12-0.html</w:t>
        </w:r>
      </w:hyperlink>
      <w:r>
        <w:t xml:space="preserve"> - This report provides insights into the global Customer Relationship Management (CRM) market, projecting it to surpass USD 157.53 billion by 2030, with a CAGR of 12.0% during the forecast period. It highlights the increasing adoption of CRM solutions across various industries, driven by the need for enhanced customer engagement and operational efficiency. The article also discusses the dominance of North America in the CRM market and the anticipated growth in Europe and Asia-Pacific regions.</w:t>
      </w:r>
      <w:r/>
    </w:p>
    <w:p>
      <w:pPr>
        <w:pStyle w:val="ListNumber"/>
        <w:spacing w:line="240" w:lineRule="auto"/>
        <w:ind w:left="720"/>
      </w:pPr>
      <w:r/>
      <w:hyperlink r:id="rId13">
        <w:r>
          <w:rPr>
            <w:color w:val="0000EE"/>
            <w:u w:val="single"/>
          </w:rPr>
          <w:t>https://www.globalmarketvision.com/reports/global-customer-relationship-management-crm-lead-management-market/209060</w:t>
        </w:r>
      </w:hyperlink>
      <w:r>
        <w:t xml:space="preserve"> - This research report delves into the global Customer Relationship Management (CRM) Lead Management market, analyzing recent trends, market size, and forecasts up to 2030. It examines the market's segmentation by type, application, and region, providing a comprehensive understanding of the industry's dynamics. The report aims to assist stakeholders in making informed decisions by offering insights into market drivers, challenges, and opportunities within the CRM lead management sector.</w:t>
      </w:r>
      <w:r/>
    </w:p>
    <w:p>
      <w:pPr>
        <w:pStyle w:val="ListNumber"/>
        <w:spacing w:line="240" w:lineRule="auto"/>
        <w:ind w:left="720"/>
      </w:pPr>
      <w:r/>
      <w:hyperlink r:id="rId14">
        <w:r>
          <w:rPr>
            <w:color w:val="0000EE"/>
            <w:u w:val="single"/>
          </w:rPr>
          <w:t>https://www.lucintel.com/customer-relationship-management-market-in-united-states.aspx</w:t>
        </w:r>
      </w:hyperlink>
      <w:r>
        <w:t xml:space="preserve"> - This market report focuses on the Customer Relationship Management (CRM) market within the United States, covering trends, opportunities, and forecasts up to 2031. It analyzes the market by solution, enterprise size, application, and end-use industry, providing a detailed overview of the CRM landscape in the U.S. The report highlights the increasing adoption of CRM solutions by small and medium-sized enterprises and the growing demand for cloud-based CRM solutions.</w:t>
      </w:r>
      <w:r/>
    </w:p>
    <w:p>
      <w:pPr>
        <w:pStyle w:val="ListNumber"/>
        <w:spacing w:line="240" w:lineRule="auto"/>
        <w:ind w:left="720"/>
      </w:pPr>
      <w:r/>
      <w:hyperlink r:id="rId15">
        <w:r>
          <w:rPr>
            <w:color w:val="0000EE"/>
            <w:u w:val="single"/>
          </w:rPr>
          <w:t>https://www.fortunebusinessinsights.com/crm-markt-f-r-kundenbeziehungsmanagement-crm--103418</w:t>
        </w:r>
      </w:hyperlink>
      <w:r>
        <w:t xml:space="preserve"> - This article presents key market insights into the global Customer Relationship Management (CRM) market, including market size, growth projections, and regional leadership. It discusses the anticipated growth of the CRM market, driven by advancements in artificial intelligence, mobile-friendly solutions, and multichannel capabilities. The report also highlights the dominance of North America in the CRM market and the expected growth in Europe and Asia-Pacific regions.</w:t>
      </w:r>
      <w:r/>
    </w:p>
    <w:p>
      <w:pPr>
        <w:pStyle w:val="ListNumber"/>
        <w:spacing w:line="240" w:lineRule="auto"/>
        <w:ind w:left="720"/>
      </w:pPr>
      <w:r/>
      <w:hyperlink r:id="rId16">
        <w:r>
          <w:rPr>
            <w:color w:val="0000EE"/>
            <w:u w:val="single"/>
          </w:rPr>
          <w:t>https://www.industryarc.com/PressRelease/3832/customer-relationship-management-market</w:t>
        </w:r>
      </w:hyperlink>
      <w:r>
        <w:t xml:space="preserve"> - This press release provides an overview of the Customer Relationship Management (CRM) market, including market size, growth projections, and key drivers. It discusses the impact of trends such as Bring Your Own Device (BYOD) and the integration of artificial intelligence in CRM systems. The report highlights the growing demand for advanced CRM software with AI capabilities and the need for real-time data analysis to support data-driven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200892/customer-relationship-management-crm-lead-management-market" TargetMode="External"/><Relationship Id="rId11" Type="http://schemas.openxmlformats.org/officeDocument/2006/relationships/hyperlink" Target="https://www.globenewswire.com/news-release/2023/06/27/2695578/0/en/Leading-Market-Players-Salesforce-com-Inc-Microsoft-Corporation-SAP-SE-and-Others-to-Propel-Customer-Relationship-Management-Industry-at-a-CAGR-of-13-76-Reaching-a-Market-Size-of-U.html" TargetMode="External"/><Relationship Id="rId12" Type="http://schemas.openxmlformats.org/officeDocument/2006/relationships/hyperlink" Target="https://www.globenewswire.com/news-release/2023/06/01/2680071/0/en/Customer-Relationship-Management-Market-Size-to-Surpass-USD-157-53-Billion-by-2030-exhibiting-a-CAGR-of-12-0.html" TargetMode="External"/><Relationship Id="rId13" Type="http://schemas.openxmlformats.org/officeDocument/2006/relationships/hyperlink" Target="https://www.globalmarketvision.com/reports/global-customer-relationship-management-crm-lead-management-market/209060" TargetMode="External"/><Relationship Id="rId14" Type="http://schemas.openxmlformats.org/officeDocument/2006/relationships/hyperlink" Target="https://www.lucintel.com/customer-relationship-management-market-in-united-states.aspx" TargetMode="External"/><Relationship Id="rId15" Type="http://schemas.openxmlformats.org/officeDocument/2006/relationships/hyperlink" Target="https://www.fortunebusinessinsights.com/crm-markt-f-r-kundenbeziehungsmanagement-crm--103418" TargetMode="External"/><Relationship Id="rId16" Type="http://schemas.openxmlformats.org/officeDocument/2006/relationships/hyperlink" Target="https://www.industryarc.com/PressRelease/3832/customer-relationship-management-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