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Dubai unveils new supplier ecosystem to accelerate innovation at GITEX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Dubai recently hosted its annual Suppliers Connect event during GITEX Global 2025, underlining its steadfast commitment to advancing the emirate’s digital transformation. The event, held under the theme "Digitalising Life in Dubai and Future Foresight," gathered representatives from major local and international companies, emphasizing the pivotal role of collaborative innovation and strategic partnerships in Dubai’s digital ecosystem.</w:t>
      </w:r>
      <w:r/>
    </w:p>
    <w:p>
      <w:r/>
      <w:r>
        <w:t>Central to the initiative is Digital Dubai’s integrated procurement ecosystem, which categorizes suppliers into three distinct groups: strategic, vital, and operational. This classification framework aims to foster innovation, enhance operational efficiency, and drive long-term value creation and sustainability throughout Dubai’s digital transformation journey. According to Digital Dubai, this approach extends beyond conventional supplier relationships, focusing on forging genuine partnerships that promote transparency, innovation, and enduring collaboration across all procurement stages—from registration and qualification to contract management and performance evaluation.</w:t>
      </w:r>
      <w:r/>
    </w:p>
    <w:p>
      <w:r/>
      <w:r>
        <w:t>Tariq Al Janahi, CEO of the Corporate Enablement Sector at Digital Dubai, honoured a selection of distinguished partners for their exceptional contributions to the emirate’s digital advancement. The recognised entities included notable names such as Dubai World Trade Centre, Gartner Gulf, e&amp; Group, du, Microsoft Gulf, Oracle, PwC Middle East, Alpha Data, WSO2, Amplitude, Tecom Investments, and Al Wegdaniyah Transport Solutions. Alongside Digital Dubai senior officials Meshal Al Hammadi and Mohammed Al Shaqsi, Al Janahi stressed that these partnerships are fundamental to achieving Dubai’s ambitious vision of becoming a city powered by data and artificial intelligence, where smart algorithms and human intelligence converge to shape the future.</w:t>
      </w:r>
      <w:r/>
    </w:p>
    <w:p>
      <w:r/>
      <w:r>
        <w:t>Al Janahi articulated that Digital Dubai’s overarching vision is founded on the concept of ‘City as a Service,’ which aspires to deliver a hyper-connected urban environment where every service is seamless, unified, and personalised. This vision hinges on strong cross-sector collaboration, positioning Dubai not only as a hub for digital innovation but also as a global testbed for pioneering solutions aimed at enhancing residents' quality of life.</w:t>
      </w:r>
      <w:r/>
    </w:p>
    <w:p>
      <w:r/>
      <w:r>
        <w:t>The Suppliers Connect event also served as a platform to discuss advancing contract transparency and efficiency, alongside establishing joint innovation platforms that align government and private sector strategies. These discussions are essential in exploring new opportunities within Dubai’s expanding digital economy and ensuring the ecosystem remains agile and forward-looking.</w:t>
      </w:r>
      <w:r/>
    </w:p>
    <w:p>
      <w:r/>
      <w:r>
        <w:t>The event took place during GITEX Global 2025, a hallmark technology exhibition celebrating its 45th edition at the Dubai World Trade Centre. Digital Dubai was a central organiser of the Dubai Government Pavilion, which featured over 50 government, semi-government, and private sector entities showcasing the emirate’s latest projects and initiatives in advanced technologies and artificial intelligence. The pavilion underscored Dubai’s status as a global digital capital, highlighting innovative government services designed to be easy, smart, and user-centric.</w:t>
      </w:r>
      <w:r/>
    </w:p>
    <w:p>
      <w:r/>
      <w:r>
        <w:t>Earlier in 2025, Digital Dubai also led the participation of a significant delegation at GITEX EUROPE x Ai Everything 2025 in Berlin, further demonstrating the emirate’s commitment to global leadership in AI-powered digital transformation. The Dubai Pavilion in Berlin attracted considerable international attention, showcasing projects such as the Dubai Dashboard—a real-time, comprehensive decision-making platform—and the Dubai Monitor, an AI-driven analytics tool designed to detect anomalies and predict potential developments with high accuracy.</w:t>
      </w:r>
      <w:r/>
    </w:p>
    <w:p>
      <w:r/>
      <w:r>
        <w:t>Together, these initiatives represent a cohesive strategy to embed digital innovation into every facet of urban life and governance. Digital Dubai’s approach signals a robust, inclusive digital ecosystem that not only empowers suppliers and partners but also ensures sustainable growth and improved well-being for all residents, reinforcing the emirate’s ambition to be at the forefront of the Fourth Industrial Revolution.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https://www.gccbusinessnews.com/digital-dubai-suppliers-connect-2025-gitex/</w:t>
        </w:r>
      </w:hyperlink>
      <w:r>
        <w:t xml:space="preserve"> - Please view link - unable to able to access data</w:t>
      </w:r>
      <w:r/>
    </w:p>
    <w:p>
      <w:pPr>
        <w:pStyle w:val="ListNumber"/>
        <w:spacing w:line="240" w:lineRule="auto"/>
        <w:ind w:left="720"/>
      </w:pPr>
      <w:r/>
      <w:hyperlink r:id="rId11">
        <w:r>
          <w:rPr>
            <w:color w:val="0000EE"/>
            <w:u w:val="single"/>
          </w:rPr>
          <w:t>https://www.digitaldubai.ae/newsroom/digital-dubai-hosts-suppliers-connect-on-the-sidelines-of-gitex-global-2025-uniting-leading-local-and-global-partners</w:t>
        </w:r>
      </w:hyperlink>
      <w:r>
        <w:t xml:space="preserve"> - Digital Dubai hosted its annual Suppliers Connect event during GITEX Global 2025, themed 'Digitalizing Life in Dubai and Future Foresight.' The event brought together representatives from major local and international companies, reflecting Digital Dubai's commitment to enhancing cooperation with the private sector through an integrated procurement ecosystem. The initiative focuses on three supplier categories: strategic, vital, and operational, aiming to promote innovation, operational efficiency, long-term value creation, and sustainability across Dubai's digital transformation journey. Distinguished partners were honoured for their contributions to the emirate's digital transformation.</w:t>
      </w:r>
      <w:r/>
    </w:p>
    <w:p>
      <w:pPr>
        <w:pStyle w:val="ListNumber"/>
        <w:spacing w:line="240" w:lineRule="auto"/>
        <w:ind w:left="720"/>
      </w:pPr>
      <w:r/>
      <w:hyperlink r:id="rId12">
        <w:r>
          <w:rPr>
            <w:color w:val="0000EE"/>
            <w:u w:val="single"/>
          </w:rPr>
          <w:t>https://www.digitaldubai.ae/newsroom/news/dubai-government-showcases-the-city-s-digital-future-at-gitex-global-2025-through-an-integrated-pavilion-organized-by-digital-dubai</w:t>
        </w:r>
      </w:hyperlink>
      <w:r>
        <w:t xml:space="preserve"> - Digital Dubai announced the Dubai Government's participation at GITEX Global 2025, held at the Dubai World Trade Centre from October 13 to 17, 2025. The integrated Dubai Government Pavilion featured the latest projects, services, and initiatives in advanced technologies and artificial intelligence, reinforcing Dubai's status as a global digital capital. The Pavilion hosted 50 government, semi-government, and private sector entities, including key digital transformation partners, and showcased advanced digital initiatives and projects aimed at establishing the emirate as a global model for easy, smart, and innovative digital government services.</w:t>
      </w:r>
      <w:r/>
    </w:p>
    <w:p>
      <w:pPr>
        <w:pStyle w:val="ListNumber"/>
        <w:spacing w:line="240" w:lineRule="auto"/>
        <w:ind w:left="720"/>
      </w:pPr>
      <w:r/>
      <w:hyperlink r:id="rId13">
        <w:r>
          <w:rPr>
            <w:color w:val="0000EE"/>
            <w:u w:val="single"/>
          </w:rPr>
          <w:t>https://www.digitaldubai.ae/newsroom/news/dubai-to-make-presence-felt-at-gitex-europe-x-ai-everything-2025-with-a-joint-pavilion-featuring-12-government-and-private-entities</w:t>
        </w:r>
      </w:hyperlink>
      <w:r>
        <w:t xml:space="preserve"> - Digital Dubai announced Dubai's participation in GITEX EUROPE x Ai Everything 2025, taking place at Messe Berlin from May 21 to 23. As the organiser of the Dubai Pavilion, Digital Dubai aimed to spotlight the city's digital achievements to affirm its global leadership in this field and foster meaningful interaction and knowledge exchange involving global innovators attending the event. The Dubai Pavilion featured 12 key government and private entities, including Digital Dubai, Dubai Police, the General Directorate of Identity and Foreigners Affairs, Dubai Civil Defence, DIFC Courts, the Dubai Electronic Security Center, the Dubai Department of Economy and Tourism, Dubai Customs, the Dubai Future Foundation, and the Mohammed Bin Rashid Space Centre, alongside e&amp; and Emaratech as Platinum Partners.</w:t>
      </w:r>
      <w:r/>
    </w:p>
    <w:p>
      <w:pPr>
        <w:pStyle w:val="ListNumber"/>
        <w:spacing w:line="240" w:lineRule="auto"/>
        <w:ind w:left="720"/>
      </w:pPr>
      <w:r/>
      <w:hyperlink r:id="rId14">
        <w:r>
          <w:rPr>
            <w:color w:val="0000EE"/>
            <w:u w:val="single"/>
          </w:rPr>
          <w:t>https://www.digitaldubai.ae/newsroom/news/digital-dubai-concludes-successful-participation-in-gitex-europe-x-ai-everything-2025-in-berlin</w:t>
        </w:r>
      </w:hyperlink>
      <w:r>
        <w:t xml:space="preserve"> - Digital Dubai concluded its successful participation in GITEX EUROPE x Ai EVERYTHING 2025 in Berlin from May 21 to 23. The Dubai Pavilion attracted wide international attention as it showcased the latest advancements in AI-powered digital transformation, highlighting the emirate's progress through 12 participating government and private entities. The pavilion featured advanced digital initiatives and projects, including the Dubai Dashboard, an innovative platform offering decision-makers a comprehensive, real-time, 360-degree view of the emirate's key data and performance indicators, and the Dubai Monitor, an advanced analytics solution powered by artificial intelligence capable of detecting anomalies and predicting potential changes with high precision.</w:t>
      </w:r>
      <w:r/>
    </w:p>
    <w:p>
      <w:pPr>
        <w:pStyle w:val="ListNumber"/>
        <w:spacing w:line="240" w:lineRule="auto"/>
        <w:ind w:left="720"/>
      </w:pPr>
      <w:r/>
      <w:hyperlink r:id="rId15">
        <w:r>
          <w:rPr>
            <w:color w:val="0000EE"/>
            <w:u w:val="single"/>
          </w:rPr>
          <w:t>https://www.digitaldubai.ae/newsroom/event/gitex-global-2025</w:t>
        </w:r>
      </w:hyperlink>
      <w:r>
        <w:t xml:space="preserve"> - GITEX Global 2025, marking its 45th edition, was held from October 13 to 17, 2025, at the Dubai World Trade Centre. The Dubai Government participated under one integrated pavilion organised by Digital Dubai, bringing together more than 50 government, semi-government, and private sector entities. Under the motto 'Digitalizing Life in Dubai,' Digital Dubai and its partners presented the latest innovative government initiatives, advanced digital experiences, and AI-powered services that reinforce the Emirate's position as a global digital capital. The pavilion featured a dedicated platform for artificial intelligence, showcasing AI-driven solutions, products, programs, and services, emphasising the pivotal role of AI in shaping the Fourth Industrial Revolution.</w:t>
      </w:r>
      <w:r/>
    </w:p>
    <w:p>
      <w:pPr>
        <w:pStyle w:val="ListNumber"/>
        <w:spacing w:line="240" w:lineRule="auto"/>
        <w:ind w:left="720"/>
      </w:pPr>
      <w:r/>
      <w:hyperlink r:id="rId16">
        <w:r>
          <w:rPr>
            <w:color w:val="0000EE"/>
            <w:u w:val="single"/>
          </w:rPr>
          <w:t>https://www.digitaldubai.ae/newsroom/news/digital-dubai-hosts-suppliers-connect-on-the-sidelines-of-gitex-global-2025-uniting-leading-local-and-global-partners</w:t>
        </w:r>
      </w:hyperlink>
      <w:r>
        <w:t xml:space="preserve"> - Digital Dubai hosted its annual Suppliers Connect event during GITEX Global 2025, themed 'Digitalizing Life in Dubai and Future Foresight.' The event brought together representatives from major local and international companies, reflecting Digital Dubai's commitment to enhancing cooperation with the private sector through an integrated procurement ecosystem. The initiative focuses on three supplier categories: strategic, vital, and operational, aiming to promote innovation, operational efficiency, long-term value creation, and sustainability across Dubai's digital transformation journey. Distinguished partners were honoured for their contributions to the emirate's digital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cbusinessnews.com/digital-dubai-suppliers-connect-2025-gitex/" TargetMode="External"/><Relationship Id="rId11" Type="http://schemas.openxmlformats.org/officeDocument/2006/relationships/hyperlink" Target="https://www.digitaldubai.ae/newsroom/digital-dubai-hosts-suppliers-connect-on-the-sidelines-of-gitex-global-2025-uniting-leading-local-and-global-partners" TargetMode="External"/><Relationship Id="rId12" Type="http://schemas.openxmlformats.org/officeDocument/2006/relationships/hyperlink" Target="https://www.digitaldubai.ae/newsroom/news/dubai-government-showcases-the-city-s-digital-future-at-gitex-global-2025-through-an-integrated-pavilion-organized-by-digital-dubai" TargetMode="External"/><Relationship Id="rId13" Type="http://schemas.openxmlformats.org/officeDocument/2006/relationships/hyperlink" Target="https://www.digitaldubai.ae/newsroom/news/dubai-to-make-presence-felt-at-gitex-europe-x-ai-everything-2025-with-a-joint-pavilion-featuring-12-government-and-private-entities" TargetMode="External"/><Relationship Id="rId14" Type="http://schemas.openxmlformats.org/officeDocument/2006/relationships/hyperlink" Target="https://www.digitaldubai.ae/newsroom/news/digital-dubai-concludes-successful-participation-in-gitex-europe-x-ai-everything-2025-in-berlin" TargetMode="External"/><Relationship Id="rId15" Type="http://schemas.openxmlformats.org/officeDocument/2006/relationships/hyperlink" Target="https://www.digitaldubai.ae/newsroom/event/gitex-global-2025" TargetMode="External"/><Relationship Id="rId16" Type="http://schemas.openxmlformats.org/officeDocument/2006/relationships/hyperlink" Target="https://www.digitaldubai.ae/newsroom/news/digital-dubai-hosts-suppliers-connect-on-the-sidelines-of-gitex-global-2025-uniting-leading-local-and-global-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