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automation revolutionises healthcare administration with tangible efficiency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Administrative tasks in healthcare have long been a source of inefficiency, marked by repetitive, time-consuming activities such as data entry, billing, coding, scheduling, insurance eligibility checks, and claims processing. These processes, when handled manually, are prone to errors, delays, and frustration among both staff and patients. However, the increasing adoption of artificial intelligence (AI) and automation technologies is revolutionising healthcare operations by enhancing accuracy, streamlining workflows, and optimising resource management.</w:t>
      </w:r>
      <w:r/>
    </w:p>
    <w:p>
      <w:r/>
      <w:r>
        <w:t>Research indicates that nearly half of U.S. hospitals employ AI for financial management tasks, with around three-quarters utilising automation for administrative duties. For example, Auburn Community Hospital in New York experienced a 50% reduction in billing problems at discharge, a 40% increase in coder productivity, and a 4.6% rise in case mix index following the integration of AI-driven automation. Such improvements not only enhance hospital financial performance but also contribute to operational robustness.</w:t>
      </w:r>
      <w:r/>
    </w:p>
    <w:p>
      <w:r/>
      <w:r>
        <w:t>AI’s impact on billing and coding is particularly significant. Robotic process automation (RPA) can efficiently manage rule-based tasks including prior authorisations, eligibility verification, denial appeals, and the review of incomplete medical records. This reduces the administrative burden on staff and expedites claims processing, as seen with Banner Health’s AI deployment across California, Arizona, and Colorado, which led to faster insurance coverage identification and appeals handling. A healthcare network in Fresno, California, reported a 22% decline in authorisation denials and an 18% decrease in uncovered service denials due to similar AI applications, underscoring AI’s role in back-office efficiency without additional headcount.</w:t>
      </w:r>
      <w:r/>
    </w:p>
    <w:p>
      <w:r/>
      <w:r>
        <w:t>Beyond financial and administrative accuracy, AI systems also mitigate human errors, thereby improving clinical documentation quality and ensuring compliance with regulations such as HIPAA. Reliable automation helps maintain process standards, facilitating audit readiness and reducing the risk of penalties. Automation also extends to call centres, where generative AI has improved efficiency by 15% to 30%, further easing operational pressures.</w:t>
      </w:r>
      <w:r/>
    </w:p>
    <w:p>
      <w:r/>
      <w:r>
        <w:t>Scheduling remains a critical challenge in healthcare, with inefficient appointment management causing long patient wait times, staff fatigue, and costly overtime. AI-powered scheduling tools analyse historical admission trends, staff availability, and seasonal fluctuations to create balanced, conflict-free schedules. They can predict patient no-shows and adjust bookings accordingly, improving resource utilisation and patient flow. This capability directly contributes to enhancing patient satisfaction and care quality, as timelier access to services is indispensable to health outcomes. AI also plays a key role in managing hospital bed occupancy and emergency room flow by forecasting patient arrivals and discharges, allowing hospitals to optimise staff allocation dynamically.</w:t>
      </w:r>
      <w:r/>
    </w:p>
    <w:p>
      <w:r/>
      <w:r>
        <w:t>Workflow management benefits extensively from AI integration. Healthcare delivery involves complex coordination across multiple roles, including physicians, nurses, administrative teams, and payers, and miscommunications can cause costly delays. Advanced AI platforms like Cflow support no-code workflow automation that connects electronic health records (EHRs), document management systems, and predictive analytics. Hospitals deploying such systems report shorter patient wait times, reduced staff burnout, and strengthened communication between clinical and office personnel. One major hospital group cited an average reduction in hospital stay of 0.67 days per patient, equating to annual savings upwards of $55 million. These efficiencies enhance organisational agility and readiness for fluctuating healthcare demands.</w:t>
      </w:r>
      <w:r/>
    </w:p>
    <w:p>
      <w:r/>
      <w:r>
        <w:t>A new frontier in healthcare workflow automation involves AI-powered intelligent agents capable of independent task execution through natural language processing and machine learning. These agents automate prior authorisations, generate appeal letters, manage appointment reminders via virtual assistants, and streamline billing and accounts receivable processes. Microsoft 365 Copilot is a notable example, aiding staff by drafting communications, analysing data, and supporting workforce planning. AI virtual health assistants complement these improvements by offering patients 24/7 service for routine queries, appointment management, and medication reminders, reducing call centre volumes and improving patient engagement.</w:t>
      </w:r>
      <w:r/>
    </w:p>
    <w:p>
      <w:r/>
      <w:r>
        <w:t>The expansion of AI in healthcare is reflected in market growth, with the global AI healthcare market soaring from $1.1 billion in 2016 to $22.4 billion in 2023 and projected to reach over $200 billion by 2030. Adoption rates among U.S. doctors are also rising rapidly; studies anticipate that by 2025, 66% of physicians will employ AI tools, up from 38% in 2023, with many recognising AI’s positive impact on patient care directly or indirectly.</w:t>
      </w:r>
      <w:r/>
    </w:p>
    <w:p>
      <w:r/>
      <w:r>
        <w:t>Despite these promising developments, challenges persist. Legacy hospital systems often complicate integration, while security concerns and ethical considerations require careful management. Furthermore, healthcare staff need ongoing training to build trust and proficiency with new AI technologies. Successful AI implementation entails involving frontline workers in change management and closely monitoring performance metrics such as denial rates, billing cycle times, staff productivity, and patient satisfaction.</w:t>
      </w:r>
      <w:r/>
    </w:p>
    <w:p>
      <w:r/>
      <w:r>
        <w:t>For medical practice administrators, owners, and IT managers, starting with AI automation of common tasks like eligibility checks and claims processing can yield immediate benefits by reducing staff workload. AI scheduling solutions tailored for smaller practices help lower missed appointments and optimise clinician time. Selecting AI vendors that ensure smooth interoperability with existing EHR and practice management systems is crucial for effective deployment. Additionally, front-office AI tools, such as automated phone systems, can handle routine patient communications, freeing staff to focus on complex tasks. Regular staff training is essential to maximise the value of these technologies.</w:t>
      </w:r>
      <w:r/>
    </w:p>
    <w:p>
      <w:r/>
      <w:r>
        <w:t>In sum, AI and automation are transforming operational efficiency in U.S. healthcare organisations by automating administrative tasks, optimising scheduling, and streamlining workflows. These advances reduce errors, improve financial management, lower operating costs, and enhance patient and staff satisfaction. By coupling AI technologies with strategic data management and inclusive staff engagement, healthcare providers can not only rise to current workforce shortages but also improve compliance and resilience, ultimately delivering higher-quality patient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https://www.simbo.ai/blog/improving-operational-efficiency-in-healthcare-organizations-by-automating-administrative-tasks-optimizing-scheduling-and-streamlining-workflow-management-using-ai-2861863/</w:t>
        </w:r>
      </w:hyperlink>
      <w:r>
        <w:t xml:space="preserve"> - Please view link - unable to able to access data</w:t>
      </w:r>
      <w:r/>
    </w:p>
    <w:p>
      <w:pPr>
        <w:pStyle w:val="ListNumber"/>
        <w:spacing w:line="240" w:lineRule="auto"/>
        <w:ind w:left="720"/>
      </w:pPr>
      <w:r/>
      <w:hyperlink r:id="rId11">
        <w:r>
          <w:rPr>
            <w:color w:val="0000EE"/>
            <w:u w:val="single"/>
          </w:rPr>
          <w:t>https://www.simbo.ai/blog/the-impact-of-ai-automation-on-healthcare-administrative-tasks-increasing-operational-efficiency-and-reducing-costs-in-hospital-management-484237/</w:t>
        </w:r>
      </w:hyperlink>
      <w:r>
        <w:t xml:space="preserve"> - This article discusses how AI automation can enhance operational efficiency and reduce costs in hospital management. It highlights that automating administrative tasks can lead to significant cost savings, with studies suggesting up to a 30% reduction in expenses. The piece also notes that AI tools have improved call centre efficiency by 15% to 30%, and that AI-driven denial management and automated prior authorisation workflows can lower insurance denials by identifying and correcting paperwork gaps swiftly. Additionally, it mentions that by 2025, 66% of U.S. doctors are expected to use AI healthcare tools, up from 38% in 2023, with 68% believing AI aids patient care either directly or indirectly.</w:t>
      </w:r>
      <w:r/>
    </w:p>
    <w:p>
      <w:pPr>
        <w:pStyle w:val="ListNumber"/>
        <w:spacing w:line="240" w:lineRule="auto"/>
        <w:ind w:left="720"/>
      </w:pPr>
      <w:r/>
      <w:hyperlink r:id="rId12">
        <w:r>
          <w:rPr>
            <w:color w:val="0000EE"/>
            <w:u w:val="single"/>
          </w:rPr>
          <w:t>https://www.simbo.ai/blog/the-benefits-of-automating-administrative-tasks-in-healthcare-settings-through-ai-and-its-effects-on-patient-care-2390903/</w:t>
        </w:r>
      </w:hyperlink>
      <w:r>
        <w:t xml:space="preserve"> - This article explores the advantages of automating administrative tasks in healthcare through AI and its impact on patient care. It explains that AI reduces staff workload and minimizes errors from manual work, citing natural language processing (NLP) as a tool that converts doctor-patient conversations into accurate electronic health records (EHRs), reducing manual charting. The piece also discusses how AI chatbots and virtual assistants provide 24/7 patient support, answering questions, booking appointments, sending medication reminders, and handling payments, thereby improving patient communication and satisfaction. Furthermore, it highlights that AI can analyse past appointment data and patient flow to optimise scheduling, leading to fewer overbookings and no-shows, and better resource utilisation.</w:t>
      </w:r>
      <w:r/>
    </w:p>
    <w:p>
      <w:pPr>
        <w:pStyle w:val="ListNumber"/>
        <w:spacing w:line="240" w:lineRule="auto"/>
        <w:ind w:left="720"/>
      </w:pPr>
      <w:r/>
      <w:hyperlink r:id="rId13">
        <w:r>
          <w:rPr>
            <w:color w:val="0000EE"/>
            <w:u w:val="single"/>
          </w:rPr>
          <w:t>https://www.biz4group.com/blog/ai-in-healthcare-administration-automation</w:t>
        </w:r>
      </w:hyperlink>
      <w:r>
        <w:t xml:space="preserve"> - This article examines the role of AI in healthcare administration, focusing on the automation of 70% of routine processes. It outlines key benefits such as increased efficiency through automation of data entry, billing, and claims processing, and AI-powered scheduling that ensures seamless patient appointment management. The piece also highlights cost reduction by eliminating redundant tasks and reducing the need for excessive manpower in documentation and processing. Additionally, it discusses error minimisation and compliance, noting that AI-driven data validation reduces human errors in patient records and billing, and helps healthcare providers stay HIPAA-compliant with automated data tracking.</w:t>
      </w:r>
      <w:r/>
    </w:p>
    <w:p>
      <w:pPr>
        <w:pStyle w:val="ListNumber"/>
        <w:spacing w:line="240" w:lineRule="auto"/>
        <w:ind w:left="720"/>
      </w:pPr>
      <w:r/>
      <w:hyperlink r:id="rId14">
        <w:r>
          <w:rPr>
            <w:color w:val="0000EE"/>
            <w:u w:val="single"/>
          </w:rPr>
          <w:t>https://www.netsuite.com/portal/resource/articles/erp/benefits-ai-healthcare.shtml</w:t>
        </w:r>
      </w:hyperlink>
      <w:r>
        <w:t xml:space="preserve"> - This article outlines 21 benefits of AI in healthcare, detailing how AI can reshape various aspects of the industry, from back-office operations to patient care. It mentions that AI-powered solutions can automate tasks like claims processing, prior authorisation, and billing, thereby reducing the time and resources required to manage these complex administrative processes. On the clinical side, AI can support healthcare professionals by quickly analysing medical images, accurately identifying potential drug interactions, and providing evidence-based personalised treatment recommendations. These benefits can cut costs and save time, allowing healthcare organisations to invest more in patient care innovations and giving employees more time for direct interactions with stakeholders.</w:t>
      </w:r>
      <w:r/>
    </w:p>
    <w:p>
      <w:pPr>
        <w:pStyle w:val="ListNumber"/>
        <w:spacing w:line="240" w:lineRule="auto"/>
        <w:ind w:left="720"/>
      </w:pPr>
      <w:r/>
      <w:hyperlink r:id="rId15">
        <w:r>
          <w:rPr>
            <w:color w:val="0000EE"/>
            <w:u w:val="single"/>
          </w:rPr>
          <w:t>https://www.greenwayhealth.com/sites/default/files/files/2024-10/Automate_Everyday_Tasks_Infographic_Greenway_Health.pdf</w:t>
        </w:r>
      </w:hyperlink>
      <w:r>
        <w:t xml:space="preserve"> - This infographic presents data on the impact of automating everyday tasks in healthcare. It reveals that physicians spend an average of 15.5 hours per week on paperwork and administrative tasks, with nine of those hours dedicated to EHR documentation. By automating these tasks, practices can reduce manual work, improve accuracy, eliminate friction, and reclaim valuable time for patient care. The infographic highlights that without data entry automation, manual data entry increases the risk of errors and consumes a significant portion of staff time. It also notes that without process automation, manual processes are prone to human error, leading to inaccuracies in patient records and inefficiencies in care.</w:t>
      </w:r>
      <w:r/>
    </w:p>
    <w:p>
      <w:pPr>
        <w:pStyle w:val="ListNumber"/>
        <w:spacing w:line="240" w:lineRule="auto"/>
        <w:ind w:left="720"/>
      </w:pPr>
      <w:r/>
      <w:hyperlink r:id="rId16">
        <w:r>
          <w:rPr>
            <w:color w:val="0000EE"/>
            <w:u w:val="single"/>
          </w:rPr>
          <w:t>https://www.salesforce.com/healthcare-life-sciences/healthcare-artificial-intelligence/healthcare-administration-guide/</w:t>
        </w:r>
      </w:hyperlink>
      <w:r>
        <w:t xml:space="preserve"> - This guide provides a comprehensive overview of AI in healthcare administration, detailing how artificial intelligence technologies—such as machine learning, natural language processing, and automation—can improve administrative processes in healthcare organisations. It discusses various use cases of AI in healthcare administration, including automating appointment scheduling and reminders, handling documentation, records, and patient management, improving billing accuracy and speeding up claims processing, optimising staff and resource allocation, and enhancing compliance and data security. The guide also outlines the benefits of AI in healthcare administration, such as increased efficiency and productivity through automation of repetitive tasks, improved patient experience via personalised communication and faster service, reduced operational costs, and more strategic use of staffing resources.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improving-operational-efficiency-in-healthcare-organizations-by-automating-administrative-tasks-optimizing-scheduling-and-streamlining-workflow-management-using-ai-2861863/" TargetMode="External"/><Relationship Id="rId11" Type="http://schemas.openxmlformats.org/officeDocument/2006/relationships/hyperlink" Target="https://www.simbo.ai/blog/the-impact-of-ai-automation-on-healthcare-administrative-tasks-increasing-operational-efficiency-and-reducing-costs-in-hospital-management-484237/" TargetMode="External"/><Relationship Id="rId12" Type="http://schemas.openxmlformats.org/officeDocument/2006/relationships/hyperlink" Target="https://www.simbo.ai/blog/the-benefits-of-automating-administrative-tasks-in-healthcare-settings-through-ai-and-its-effects-on-patient-care-2390903/" TargetMode="External"/><Relationship Id="rId13" Type="http://schemas.openxmlformats.org/officeDocument/2006/relationships/hyperlink" Target="https://www.biz4group.com/blog/ai-in-healthcare-administration-automation" TargetMode="External"/><Relationship Id="rId14" Type="http://schemas.openxmlformats.org/officeDocument/2006/relationships/hyperlink" Target="https://www.netsuite.com/portal/resource/articles/erp/benefits-ai-healthcare.shtml" TargetMode="External"/><Relationship Id="rId15" Type="http://schemas.openxmlformats.org/officeDocument/2006/relationships/hyperlink" Target="https://www.greenwayhealth.com/sites/default/files/files/2024-10/Automate_Everyday_Tasks_Infographic_Greenway_Health.pdf" TargetMode="External"/><Relationship Id="rId16" Type="http://schemas.openxmlformats.org/officeDocument/2006/relationships/hyperlink" Target="https://www.salesforce.com/healthcare-life-sciences/healthcare-artificial-intelligence/healthcare-administration-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