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and risk-based strategies are transforming vendor management into a strategic organisational capability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Vendor management is at once straightforward in purpose and complex in practice. At its simplest, it is a corporate function intended to ensure that relationships with external suppliers create more value and introduce less risk for the enterprise. As Vendor Centric puts it, “Vendor management is a corporate business function whose purpose is to ensure vendor relationships are holistically managed so that more value, and less risk, is created for the enterprise.” According to Vendor Centric, that discipline is rapidly becoming a board‑level concern as regulators, auditors and customers press organisations for standardised controls and demonstrable continuity across increasingly distributed supply chains.</w:t>
      </w:r>
      <w:r/>
    </w:p>
    <w:p>
      <w:r/>
      <w:r>
        <w:t>The scope and mechanics of vendor management Practitioners and vendors of guidance alike characterise vendor management as covering the whole vendor lifecycle rather than a single siloed activity. NetSuite describes it as the process of selecting and managing suppliers that provide goods and services to a business, encompassing requests for proposals, contract negotiation, supplier risk management and quality assurance. Gartner frames it as a discipline that helps organisations control costs, drive service excellence and mitigate risk across the deal lifecycle. Other industry glossaries echo these themes, stressing performance monitoring, compliance and value creation as core objectives.</w:t>
      </w:r>
      <w:r/>
    </w:p>
    <w:p>
      <w:r/>
      <w:r>
        <w:t>Vendor Centric organises the lifecycle into six stages that many programmes operationalise: - Sourcing: identify and select suppliers to meet corporate sourcing needs. - Risk assessment and due diligence: evaluate and mitigate risks before contracting. - Contracting and onboarding: negotiate contracts and integrate vendors into operations. - Purchasing and vendor management: control spending and procurement processes. - Ongoing management and monitoring: manage performance, compliance and risks. - Termination and offboarding: formally end and “de‑risk” relationships.</w:t>
      </w:r>
      <w:r/>
    </w:p>
    <w:p>
      <w:r/>
      <w:r>
        <w:t>Governance and tooling Beyond lifecycle steps, effective vendor management requires a governance layer that aligns people, processes and systems. Vendor Centric highlights six governance elements: policies and procedures; people, skills and training; technology and reporting; accountability and structure; continuous improvement; and value creation. Industry sources underline the same necessities: an accountable control structure, executive sponsorship, centralised data and audit trails, and clear roles and responsibilities are prerequisites for scaling a programme.</w:t>
      </w:r>
      <w:r/>
    </w:p>
    <w:p>
      <w:r/>
      <w:r>
        <w:t>Technology has become central. Vendor Centric’s market overview noted the vendor management software market was valued at about $2.77 billion in 2025 and projected to expand at a roughly 12.3% CAGR through 2030. Cloud adoption, regulatory automation and AI are cited as key growth drivers. According to the Vendor Centric update, 94% of procurement teams now use generative AI tools at least once weekly, and 92% of chief procurement officers plan AI integration into vendor management operations. Research cited by Vendor Centric suggests AI could automate 50–80% of procurement tasks, freeing teams to focus on strategic relationships.</w:t>
      </w:r>
      <w:r/>
    </w:p>
    <w:p>
      <w:r/>
      <w:r>
        <w:t>A risk‑based, proportionate approach A consistent theme across sources is that not all suppliers demand the same level of oversight. Gartner and other commentators recommend a risk‑based approach that concentrates effort on the vendors whose failure would inflict the greatest operational, financial, legal, security or reputational harm. That means assessing risk up front during due diligence, embedding mitigations in contracts and continuously monitoring through performance KPIs and compliance checks.</w:t>
      </w:r>
      <w:r/>
    </w:p>
    <w:p>
      <w:r/>
      <w:r>
        <w:t>Operationalising the function Vendor Centric offers a three‑phase path for organisations building a vendor management function: - Phase 1 , baseline current operations and set priorities: map existing practices, identify gaps and set near‑, mid‑ and long‑term goals. - Phase 2 , create governance infrastructure: develop policies, define roles, select technology and establish executive accountability. - Phase 3 , operationalise the programme: train stakeholders, monitor adoption and deliver early measurable wins such as cost savings, improved vendor performance and reduced contract leakage.</w:t>
      </w:r>
      <w:r/>
    </w:p>
    <w:p>
      <w:r/>
      <w:r>
        <w:t>This practical sequencing mirrors advice from NetSuite, GEP and others, which stress that while there is no “one size fits all” model, a staged, risk‑focused rollout accelerates value and reduces disruption.</w:t>
      </w:r>
      <w:r/>
    </w:p>
    <w:p>
      <w:r/>
      <w:r>
        <w:t>Where vendor management delivers value Across the literature, the principal benefits cited are cost control, improved service quality, risk mitigation and regulatory compliance. GEP and BPO BD emphasise collaborative supplier relationships as a route to innovation and better outcomes; ClearTax and Mysa add that well‑run vendor management supports operational scalability and sourcing resilience.</w:t>
      </w:r>
      <w:r/>
    </w:p>
    <w:p>
      <w:r/>
      <w:r>
        <w:t>Costs and models Published guidance recognises substantial variation in the cost of vendor management software and services. Vendor Centric reports that small organisations can expect entry‑level platforms from roughly $5,000–$10,000 per year, while enterprise solutions may range from $50,000 to $500,000+ annually, depending on features, vendor counts and deployment models. Many suppliers offer tiered pricing based on scale and functionality.</w:t>
      </w:r>
      <w:r/>
    </w:p>
    <w:p>
      <w:r/>
      <w:r>
        <w:t>Terminology and evolution Concepts such as a Vendor Management Operating System (VMOS) reflect the sector’s evolution from point tools to integrated platforms. Vendor Centric defines VMOS as an operating system that centralises vendor activities, risk, performance and compliance into a single ecosystem, an approach increasingly supported by the move to cloud platforms and AI augmentation.</w:t>
      </w:r>
      <w:r/>
    </w:p>
    <w:p>
      <w:r/>
      <w:r>
        <w:t>Practical takeaways for boards and managers - Treat vendor management as an enterprise function, not a procurement back office task. Executive sponsorship and accountability are essential. - Adopt a risk‑based model to concentrate resources on the suppliers that matter most. - Establish lifecycle processes and governance before deploying technology; tooling without controls limits return on investment. - Expect technology, cloud platforms and AI, to change how routine work is performed; plan for skill changes and controls around automated decision‑making. - Measure early wins (cost savings, improved KPIs, avoided renewals, compliance pass rates) to secure continued investment.</w:t>
      </w:r>
      <w:r/>
    </w:p>
    <w:p>
      <w:r/>
      <w:r>
        <w:t>As organisations face more complex supply chains, amplified regulatory demands and accelerating technology change, vendor management is becoming a strategic capability. According to Vendor Centric’s analysis, properly governed vendor management programmes not only reduce risk and ensure continuity but can also be a source of measurable value through cost reduction, performance improvement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https://vendorcentric.com/single-post/what-is-vendor-management/</w:t>
        </w:r>
      </w:hyperlink>
      <w:r>
        <w:t xml:space="preserve"> - Please view link - unable to able to access data</w:t>
      </w:r>
      <w:r/>
    </w:p>
    <w:p>
      <w:pPr>
        <w:pStyle w:val="ListNumber"/>
        <w:spacing w:line="240" w:lineRule="auto"/>
        <w:ind w:left="720"/>
      </w:pPr>
      <w:r/>
      <w:hyperlink r:id="rId11">
        <w:r>
          <w:rPr>
            <w:color w:val="0000EE"/>
            <w:u w:val="single"/>
          </w:rPr>
          <w:t>https://www.netsuite.com/portal/resource/articles/erp/vendor-management.shtml</w:t>
        </w:r>
      </w:hyperlink>
      <w:r>
        <w:t xml:space="preserve"> - This article from NetSuite defines vendor management as the process of selecting and managing suppliers that provide goods and services to a business. It encompasses activities such as issuing requests for proposals, negotiating contracts, managing supplier-related risks, and ensuring product and service quality. The article emphasizes the importance of nurturing positive relationships with vendors to achieve mutual benefits and highlights the role of effective vendor management in controlling costs, improving service quality, and mitigating risks.</w:t>
      </w:r>
      <w:r/>
    </w:p>
    <w:p>
      <w:pPr>
        <w:pStyle w:val="ListNumber"/>
        <w:spacing w:line="240" w:lineRule="auto"/>
        <w:ind w:left="720"/>
      </w:pPr>
      <w:r/>
      <w:hyperlink r:id="rId12">
        <w:r>
          <w:rPr>
            <w:color w:val="0000EE"/>
            <w:u w:val="single"/>
          </w:rPr>
          <w:t>https://www.gartner.com/en/information-technology/glossary/vendor-management</w:t>
        </w:r>
      </w:hyperlink>
      <w:r>
        <w:t xml:space="preserve"> - Gartner defines vendor management as a discipline that enables organizations to control costs, drive service excellence, and mitigate risks to gain increased value from their vendors throughout the deal lifecycle. The article discusses the importance of selecting the right vendors, categorizing them appropriately, and establishing a vendor management organization that aligns with the enterprise's needs. It also highlights the role of vendor management in meeting business objectives, minimizing potential disruptions, and ensuring sustainable multisourcing.</w:t>
      </w:r>
      <w:r/>
    </w:p>
    <w:p>
      <w:pPr>
        <w:pStyle w:val="ListNumber"/>
        <w:spacing w:line="240" w:lineRule="auto"/>
        <w:ind w:left="720"/>
      </w:pPr>
      <w:r/>
      <w:hyperlink r:id="rId13">
        <w:r>
          <w:rPr>
            <w:color w:val="0000EE"/>
            <w:u w:val="single"/>
          </w:rPr>
          <w:t>https://www.bpo.com.bd/blog/services/vendor-management-definition-and-uses</w:t>
        </w:r>
      </w:hyperlink>
      <w:r>
        <w:t xml:space="preserve"> - This article from BPO BD defines vendor management as the process of overseeing and coordinating relationships with third-party suppliers or service providers to ensure they deliver quality goods or services efficiently, cost-effectively, and on time. It outlines key objectives of vendor management, including cost control, performance monitoring, risk reduction, value creation, and compliance assurance. The article emphasizes the importance of effective vendor management in achieving operational efficiency, enhancing service quality, and maintaining a competitive edge.</w:t>
      </w:r>
      <w:r/>
    </w:p>
    <w:p>
      <w:pPr>
        <w:pStyle w:val="ListNumber"/>
        <w:spacing w:line="240" w:lineRule="auto"/>
        <w:ind w:left="720"/>
      </w:pPr>
      <w:r/>
      <w:hyperlink r:id="rId14">
        <w:r>
          <w:rPr>
            <w:color w:val="0000EE"/>
            <w:u w:val="single"/>
          </w:rPr>
          <w:t>https://www.gep.com/index.php/knowledge-bank/glossary/what-is-vendor-management</w:t>
        </w:r>
      </w:hyperlink>
      <w:r>
        <w:t xml:space="preserve"> - GEP defines vendor management as a structured program to manage suppliers and improve their impact on the buyer's business. It includes managing vendor deliverables, working collaboratively to co-develop new processes, managing compliance, and payment of invoices. The article discusses the benefits of vendor management, such as better selection of vendors and building cost-effective products and services. It also highlights the importance of managing vendor relationships to control costs, improve service experience, and reduce operational risks.</w:t>
      </w:r>
      <w:r/>
    </w:p>
    <w:p>
      <w:pPr>
        <w:pStyle w:val="ListNumber"/>
        <w:spacing w:line="240" w:lineRule="auto"/>
        <w:ind w:left="720"/>
      </w:pPr>
      <w:r/>
      <w:hyperlink r:id="rId15">
        <w:r>
          <w:rPr>
            <w:color w:val="0000EE"/>
            <w:u w:val="single"/>
          </w:rPr>
          <w:t>https://cleartax.in/s/vendor-management</w:t>
        </w:r>
      </w:hyperlink>
      <w:r>
        <w:t xml:space="preserve"> - ClearTax defines vendor management as the practice of establishing, nurturing, and strengthening business relations with vendors and suppliers to mitigate sourcing risks and optimize material and services costs. The article outlines the multi-stage process of vendor management, including vendor selection, onboarding, contract management, and performance monitoring. It emphasizes the importance of effective vendor management in maintaining cost efficiency, quality control, mitigating sourcing risks, ensuring regulatory compliance, and achieving seamless operational scalability.</w:t>
      </w:r>
      <w:r/>
    </w:p>
    <w:p>
      <w:pPr>
        <w:pStyle w:val="ListNumber"/>
        <w:spacing w:line="240" w:lineRule="auto"/>
        <w:ind w:left="720"/>
      </w:pPr>
      <w:r/>
      <w:hyperlink r:id="rId16">
        <w:r>
          <w:rPr>
            <w:color w:val="0000EE"/>
            <w:u w:val="single"/>
          </w:rPr>
          <w:t>https://www.mysa.io/glossary/vendor-management</w:t>
        </w:r>
      </w:hyperlink>
      <w:r>
        <w:t xml:space="preserve"> - Mysa defines vendor management as the systematic process organizations use to manage their relationships with external suppliers, contractors, and service providers throughout the entire vendor lifecycle. This comprehensive approach encompasses vendor selection, contract negotiation, performance monitoring, risk management, and relationship optimization to maximize value while minimizing operational risks. The article highlights the importance of vendor management in ensuring organizations work with qualified, cost-effective suppliers who deliver quality goods and services while maintaining compliance with regulatory requirements and internal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dorcentric.com/single-post/what-is-vendor-management/" TargetMode="External"/><Relationship Id="rId11" Type="http://schemas.openxmlformats.org/officeDocument/2006/relationships/hyperlink" Target="https://www.netsuite.com/portal/resource/articles/erp/vendor-management.shtml" TargetMode="External"/><Relationship Id="rId12" Type="http://schemas.openxmlformats.org/officeDocument/2006/relationships/hyperlink" Target="https://www.gartner.com/en/information-technology/glossary/vendor-management" TargetMode="External"/><Relationship Id="rId13" Type="http://schemas.openxmlformats.org/officeDocument/2006/relationships/hyperlink" Target="https://www.bpo.com.bd/blog/services/vendor-management-definition-and-uses" TargetMode="External"/><Relationship Id="rId14" Type="http://schemas.openxmlformats.org/officeDocument/2006/relationships/hyperlink" Target="https://www.gep.com/index.php/knowledge-bank/glossary/what-is-vendor-management" TargetMode="External"/><Relationship Id="rId15" Type="http://schemas.openxmlformats.org/officeDocument/2006/relationships/hyperlink" Target="https://cleartax.in/s/vendor-management" TargetMode="External"/><Relationship Id="rId16" Type="http://schemas.openxmlformats.org/officeDocument/2006/relationships/hyperlink" Target="https://www.mysa.io/glossary/vendo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