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Humanoid robots tested in German warehouse signal potential shift in logistics staffing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Accenture, Vodafone Procure &amp; Connect and SAP have been testing humanoid robots in a live warehouse environment in Germany, in an effort to show how physical AI could alter logistics operations and future staffing models.</w:t>
      </w:r>
      <w:r/>
    </w:p>
    <w:p>
      <w:r/>
      <w:r>
        <w:t>The pilot took place at Vodafone Procure &amp; Connect's warehouse in Duisburg, where the robots were assigned inspection work through SAP Extended Warehouse Management and then moved autonomously through the facility, carrying out visual checks. According to the companies, the machines were able to spot safety concerns and operational bottlenecks, with their findings fed directly back into SAP's system for immediate review.</w:t>
      </w:r>
      <w:r/>
    </w:p>
    <w:p>
      <w:r/>
      <w:r>
        <w:t>SAP handled the integration with the warehouse software, while Accenture developed the robot intelligence and the operational framework around the trial. The companies say the exercise is designed not only to improve efficiency and safety, but also to give Vodafone evidence on how a humanoid workforce might be deployed at scale in the future.</w:t>
      </w:r>
      <w:r/>
    </w:p>
    <w:p>
      <w:r/>
      <w:r>
        <w:t>The results of the test are due to be unveiled at Hannover Messe 2026, where SAP is expected to showcase a wider set of AI-led manufacturing and supply chain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https://www.telecompaper.com/news/vodafone-tests-ai-humanoid-warehouse-robot-with-accenture-sap--1568860</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https://newsroom.accenture.com/news/2026/accenture-vodafone-procure-connect-and-sap-pilot-humanoid-robotics-in-warehouse-operations</w:t>
        </w:r>
      </w:hyperlink>
      <w:r>
        <w:t xml:space="preserve"> - Accenture, Vodafone Procure &amp; Connect, and SAP have initiated a pilot project deploying humanoid robots in warehouse settings to enhance operational efficiency, safety, and explore new workforce models. The trial, conducted at Vodafone's Duisburg warehouse in Germany, involved robots performing visual inspections and reporting findings directly into the SAP system, providing real-time insights for decision-making. The results are set to be showcased at the 2026 Hannover Messe trade exhibition.</w:t>
      </w:r>
      <w:r/>
    </w:p>
    <w:p>
      <w:pPr>
        <w:pStyle w:val="ListNumber"/>
        <w:spacing w:line="240" w:lineRule="auto"/>
        <w:ind w:left="720"/>
      </w:pPr>
      <w:r/>
      <w:hyperlink r:id="rId12">
        <w:r>
          <w:rPr>
            <w:color w:val="0000EE"/>
            <w:u w:val="single"/>
          </w:rPr>
          <w:t>https://www.roboticstomorrow.com/news/2026/04/22/accenture-vodafone-procure-connect-and-sap-pilot-humanoid-robotics-in-warehouse-operations/26460/</w:t>
        </w:r>
      </w:hyperlink>
      <w:r>
        <w:t xml:space="preserve"> - Accenture, Vodafone Procure &amp; Connect, and SAP are piloting humanoid robotics in warehouse environments to demonstrate how physical AI can improve operational efficiency, safety, and enable new business models. The pilot, conducted at Vodafone's Duisburg warehouse, saw robots autonomously performing visual inspections and reporting findings into the SAP system, offering real-time operational insights. The initiative will be presented at the 2026 Hannover Messe trade exhibition.</w:t>
      </w:r>
      <w:r/>
    </w:p>
    <w:p>
      <w:pPr>
        <w:pStyle w:val="ListNumber"/>
        <w:spacing w:line="240" w:lineRule="auto"/>
        <w:ind w:left="720"/>
      </w:pPr>
      <w:r/>
      <w:hyperlink r:id="rId13">
        <w:r>
          <w:rPr>
            <w:color w:val="0000EE"/>
            <w:u w:val="single"/>
          </w:rPr>
          <w:t>https://thesunchronicle.marketminute.com/article/bizwire-2026-4-22-accenture-vodafone-procure-and-connect-and-sap-pilot-humanoid-robotics-in-warehouse-operations</w:t>
        </w:r>
      </w:hyperlink>
      <w:r>
        <w:t xml:space="preserve"> - Accenture, Vodafone Procure &amp; Connect, and SAP have launched a pilot project deploying humanoid robots in warehouse operations to enhance efficiency, safety, and explore new workforce models. The trial, conducted at Vodafone's Duisburg warehouse, involved robots performing visual inspections and reporting findings directly into the SAP system, providing real-time insights for decision-making. The results will be showcased at the 2026 Hannover Messe trade exhibition.</w:t>
      </w:r>
      <w:r/>
    </w:p>
    <w:p>
      <w:pPr>
        <w:pStyle w:val="ListNumber"/>
        <w:spacing w:line="240" w:lineRule="auto"/>
        <w:ind w:left="720"/>
      </w:pPr>
      <w:r/>
      <w:hyperlink r:id="rId14">
        <w:r>
          <w:rPr>
            <w:color w:val="0000EE"/>
            <w:u w:val="single"/>
          </w:rPr>
          <w:t>https://www.telecoms.com/ai/accenture-vodafone-and-sap-trial-humanoid-robot</w:t>
        </w:r>
      </w:hyperlink>
      <w:r>
        <w:t xml:space="preserve"> - Accenture, Vodafone Procure &amp; Connect, and SAP are piloting humanoid robotics in warehouse environments to demonstrate how physical AI can enhance operational efficiency, safety, and enable new business models. The pilot, conducted at Vodafone's Duisburg warehouse, involved robots performing visual inspections and reporting findings into the SAP system, providing real-time insights for decision-making. The initiative will be presented at the 2026 Hannover Messe trade exhibition.</w:t>
      </w:r>
      <w:r/>
    </w:p>
    <w:p>
      <w:pPr>
        <w:pStyle w:val="ListNumber"/>
        <w:spacing w:line="240" w:lineRule="auto"/>
        <w:ind w:left="720"/>
      </w:pPr>
      <w:r/>
      <w:hyperlink r:id="rId15">
        <w:r>
          <w:rPr>
            <w:color w:val="0000EE"/>
            <w:u w:val="single"/>
          </w:rPr>
          <w:t>https://sapinsider.org/blogs/sap-accenture-and-vodafone-pilot-humanoid-robotics-integrated-with-sap-ewm-in-warehouse-operations/</w:t>
        </w:r>
      </w:hyperlink>
      <w:r>
        <w:t xml:space="preserve"> - SAP, Accenture, and Vodafone Procure &amp; Connect are piloting humanoid robots integrated with SAP Extended Warehouse Management (EWM) in a live warehouse environment in Duisburg, Germany. The initiative aims to improve operational efficiency, safety, and real-time execution in supply chain processes. The robots receive inspection tasks through SAP EWM and autonomously perform visual inspections, reporting findings directly into the SAP system for real-time decision-making. The pilot will be showcased at the 2026 Hannover Messe trade exhibition.</w:t>
      </w:r>
      <w:r/>
    </w:p>
    <w:p>
      <w:pPr>
        <w:pStyle w:val="ListNumber"/>
        <w:spacing w:line="240" w:lineRule="auto"/>
        <w:ind w:left="720"/>
      </w:pPr>
      <w:r/>
      <w:hyperlink r:id="rId16">
        <w:r>
          <w:rPr>
            <w:color w:val="0000EE"/>
            <w:u w:val="single"/>
          </w:rPr>
          <w:t>https://news.sap.com/2026/04/sap-at-hannover-messe-2026-agentic-ai-resilient-manufacturing/</w:t>
        </w:r>
      </w:hyperlink>
      <w:r>
        <w:t xml:space="preserve"> - At Hannover Messe 2026, SAP will introduce a new set of AI-powered manufacturing and supply chain innovations, including the pilot project with Accenture and Vodafone Procure &amp; Connect deploying humanoid robots integrated with SAP systems in warehouse operations. The initiative aims to enhance operational efficiency, safety, and enable new business models by leveraging physical AI and humanoid robotics in real-world industrial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paper.com/news/vodafone-tests-ai-humanoid-warehouse-robot-with-accenture-sap--1568860" TargetMode="External"/><Relationship Id="rId11" Type="http://schemas.openxmlformats.org/officeDocument/2006/relationships/hyperlink" Target="https://newsroom.accenture.com/news/2026/accenture-vodafone-procure-connect-and-sap-pilot-humanoid-robotics-in-warehouse-operations" TargetMode="External"/><Relationship Id="rId12" Type="http://schemas.openxmlformats.org/officeDocument/2006/relationships/hyperlink" Target="https://www.roboticstomorrow.com/news/2026/04/22/accenture-vodafone-procure-connect-and-sap-pilot-humanoid-robotics-in-warehouse-operations/26460/" TargetMode="External"/><Relationship Id="rId13" Type="http://schemas.openxmlformats.org/officeDocument/2006/relationships/hyperlink" Target="https://thesunchronicle.marketminute.com/article/bizwire-2026-4-22-accenture-vodafone-procure-and-connect-and-sap-pilot-humanoid-robotics-in-warehouse-operations" TargetMode="External"/><Relationship Id="rId14" Type="http://schemas.openxmlformats.org/officeDocument/2006/relationships/hyperlink" Target="https://www.telecoms.com/ai/accenture-vodafone-and-sap-trial-humanoid-robot" TargetMode="External"/><Relationship Id="rId15" Type="http://schemas.openxmlformats.org/officeDocument/2006/relationships/hyperlink" Target="https://sapinsider.org/blogs/sap-accenture-and-vodafone-pilot-humanoid-robotics-integrated-with-sap-ewm-in-warehouse-operations/" TargetMode="External"/><Relationship Id="rId16" Type="http://schemas.openxmlformats.org/officeDocument/2006/relationships/hyperlink" Target="https://news.sap.com/2026/04/sap-at-hannover-messe-2026-agentic-ai-resilient-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