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Makkah Forum for Halal 2025 concludes with a focus on sustainability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"Makkah Forum for Halal 2025," recently concluded in Makkah, has highlighted the Kingdom of Saudi Arabia's commitment to bolstering the global halal system. The forum focused on the importance of collaboration among various stakeholders to foster growth and establish partnerships aimed at advancing the halal industry while ensuring the preservation of natural resources for sustainable development.</w:t>
      </w:r>
      <w:r/>
    </w:p>
    <w:p>
      <w:r/>
      <w:r>
        <w:t>Throughout its sessions, the forum covered a wide array of economic topics pertinent to the halal sector. Key discussions included enhancing the global halal system, managing supply chains comprehensively, and achieving sustainable development goals. The transportation and navigation sector's significance in facilitating these objectives was notably emphasised.</w:t>
      </w:r>
      <w:r/>
    </w:p>
    <w:p>
      <w:r/>
      <w:r>
        <w:t>Moreover, the forum underscored the role of sustainable practices in minimising waste and promoting responsible production methods. Attendees explored advanced management practices and the integration of technology to improve transparency and efficiency in the halal industry.</w:t>
      </w:r>
      <w:r/>
    </w:p>
    <w:p>
      <w:r/>
      <w:r>
        <w:t>In addition to these themes, discussions revolved around halal entrepreneurship, highlighting how technology and innovation can be leveraged to create a digital framework for the sector. The sessions also addressed advancements in e-commerce and the halal information technology landscape, signifying a pivotal shift towards modernisation in the industry.</w:t>
      </w:r>
      <w:r/>
    </w:p>
    <w:p>
      <w:r/>
      <w:r>
        <w:t>As the event wrapped up, participants expressed a collective commitment to working together for the continued advancement of the halal industry in alignment with sustainability and innovation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https://www.dailysabah.com/business/makkah-hosts-halal-forum-with-turkiyes-participation/news</w:t>
        </w:r>
      </w:hyperlink>
      <w:r>
        <w:t xml:space="preserve"> - This article supports the claim that the Makkah Halal Forum focused on sustainable development through halal practices and featured international participation, including from Türkiye. It highlights the forum's emphasis on collaboration and sustainability.</w:t>
      </w:r>
      <w:r/>
    </w:p>
    <w:p>
      <w:pPr>
        <w:pStyle w:val="ListNumber"/>
        <w:spacing w:line="240" w:lineRule="auto"/>
        <w:ind w:left="720"/>
      </w:pPr>
      <w:r/>
      <w:hyperlink r:id="rId11">
        <w:r>
          <w:rPr>
            <w:color w:val="0000EE"/>
            <w:u w:val="single"/>
          </w:rPr>
          <w:t>https://www.arabnews.com/node/2591820</w:t>
        </w:r>
      </w:hyperlink>
      <w:r>
        <w:t xml:space="preserve"> - This article corroborates the signing of agreements during the Makkah Halal Forum, which aimed to strengthen Saudi Arabia's leadership in the halal industry by expanding investments and enhancing certification standards. It aligns with the forum's focus on sustainable development and industry growth.</w:t>
      </w:r>
      <w:r/>
    </w:p>
    <w:p>
      <w:pPr>
        <w:pStyle w:val="ListNumber"/>
        <w:spacing w:line="240" w:lineRule="auto"/>
        <w:ind w:left="720"/>
      </w:pPr>
      <w:r/>
      <w:hyperlink r:id="rId12">
        <w:r>
          <w:rPr>
            <w:color w:val="0000EE"/>
            <w:u w:val="single"/>
          </w:rPr>
          <w:t>https://www.prnewswire.com/news-releases/tanmiah-showcases-sustainable-initiatives-and-innovations-at-makkah-halal-forum-in-line-with-its-vision-and-commitment-to-global-halal-leadership-302386353.html</w:t>
        </w:r>
      </w:hyperlink>
      <w:r>
        <w:t xml:space="preserve"> - This press release supports the claim that companies like Tanmiah are showcasing sustainable initiatives and innovations at the Makkah Halal Forum, emphasizing the integration of sustainability and technology in the halal sector.</w:t>
      </w:r>
      <w:r/>
    </w:p>
    <w:p>
      <w:pPr>
        <w:pStyle w:val="ListNumber"/>
        <w:spacing w:line="240" w:lineRule="auto"/>
        <w:ind w:left="720"/>
      </w:pPr>
      <w:r/>
      <w:hyperlink r:id="rId10">
        <w:r>
          <w:rPr>
            <w:color w:val="0000EE"/>
            <w:u w:val="single"/>
          </w:rPr>
          <w:t>https://www.dailysabah.com/business/makkah-hosts-halal-forum-with-turkiyes-participation/news</w:t>
        </w:r>
      </w:hyperlink>
      <w:r>
        <w:t xml:space="preserve"> - This article further highlights the forum's platform for showcasing products and fostering trade collaborations, which aligns with the discussion on enhancing the global halal system and supply chain management.</w:t>
      </w:r>
      <w:r/>
    </w:p>
    <w:p>
      <w:pPr>
        <w:pStyle w:val="ListNumber"/>
        <w:spacing w:line="240" w:lineRule="auto"/>
        <w:ind w:left="720"/>
      </w:pPr>
      <w:r/>
      <w:hyperlink r:id="rId11">
        <w:r>
          <w:rPr>
            <w:color w:val="0000EE"/>
            <w:u w:val="single"/>
          </w:rPr>
          <w:t>https://www.arabnews.com/node/2591820</w:t>
        </w:r>
      </w:hyperlink>
      <w:r>
        <w:t xml:space="preserve"> - This article provides additional details on the partnerships and agreements signed during the forum, underscoring the importance of collaboration in advancing the halal industry.</w:t>
      </w:r>
      <w:r/>
    </w:p>
    <w:p>
      <w:pPr>
        <w:pStyle w:val="ListNumber"/>
        <w:spacing w:line="240" w:lineRule="auto"/>
        <w:ind w:left="720"/>
      </w:pPr>
      <w:r/>
      <w:hyperlink r:id="rId12">
        <w:r>
          <w:rPr>
            <w:color w:val="0000EE"/>
            <w:u w:val="single"/>
          </w:rPr>
          <w:t>https://www.prnewswire.com/news-releases/tanmiah-showcases-sustainable-initiatives-and-innovations-at-makkah-halal-forum-in-line-with-its-vision-and-commitment-to-global-halal-leadership-302386353.html</w:t>
        </w:r>
      </w:hyperlink>
      <w:r>
        <w:t xml:space="preserve"> - This press release also supports the claim that the halal industry is shifting towards modernization through technology and innovation, as exemplified by Tanmiah's participation in the forum.</w:t>
      </w:r>
      <w:r/>
    </w:p>
    <w:p>
      <w:pPr>
        <w:pStyle w:val="ListNumber"/>
        <w:spacing w:line="240" w:lineRule="auto"/>
        <w:ind w:left="720"/>
      </w:pPr>
      <w:r/>
      <w:hyperlink r:id="rId13">
        <w:r>
          <w:rPr>
            <w:color w:val="0000EE"/>
            <w:u w:val="single"/>
          </w:rPr>
          <w:t>https://albiladdaily.com/2025/02/27/%D8%AA%D8%B7%D9%88%D9%8A%D8%B1-%D9%88%D8%A7%D8%B3%D8%AA%D8%AF%D8%A7%D9%85%D8%A9-%D8%B5%D9%86%D8%A7%D8%B9%D8%A9-%D8%A7%D9%84%D8%AD%D9%84%D8%A7%D9%84/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sabah.com/business/makkah-hosts-halal-forum-with-turkiyes-participation/news" TargetMode="External"/><Relationship Id="rId11" Type="http://schemas.openxmlformats.org/officeDocument/2006/relationships/hyperlink" Target="https://www.arabnews.com/node/2591820" TargetMode="External"/><Relationship Id="rId12" Type="http://schemas.openxmlformats.org/officeDocument/2006/relationships/hyperlink" Target="https://www.prnewswire.com/news-releases/tanmiah-showcases-sustainable-initiatives-and-innovations-at-makkah-halal-forum-in-line-with-its-vision-and-commitment-to-global-halal-leadership-302386353.html" TargetMode="External"/><Relationship Id="rId13" Type="http://schemas.openxmlformats.org/officeDocument/2006/relationships/hyperlink" Target="https://albiladdaily.com/2025/02/27/%D8%AA%D8%B7%D9%88%D9%8A%D8%B1-%D9%88%D8%A7%D8%B3%D8%AA%D8%AF%D8%A7%D9%85%D8%A9-%D8%B5%D9%86%D8%A7%D8%B9%D8%A9-%D8%A7%D9%84%D8%AD%D9%84%D8%A7%D9%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