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DP World to invest $760m expanding Port of Caucedo and Free Trade Zone in Dominican Republic</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Dubai-based DP World has announced a significant investment plan, earmarking $760 million for the expansion of the Port of Caucedo and its associated Free Trade Zone (FTZ) in the Dominican Republic. This initiative is poised to position the Dominican Republic as a frontrunner in manufacturing and logistics across the Americas, tapping into the country's strategic geographic location, favourable tax incentives, and competitive costs. </w:t>
      </w:r>
      <w:r/>
    </w:p>
    <w:p>
      <w:r/>
      <w:r>
        <w:t>Morten Johansen, Chief Operating Officer of DP World Americas, described the project as “transformative,” asserting that it will not only enhance infrastructure but also bolster the future of the Dominican economy. According to DP World’s projections, the expansion is set to generate billions in foreign direct investment and create thousands of job opportunities, reinforcing the nation’s status as an attractive destination for nearshoring and global trade.</w:t>
      </w:r>
      <w:r/>
    </w:p>
    <w:p>
      <w:r/>
      <w:r>
        <w:t>The investment plans include increasing the container handling capacity at Caucedo from 2.5 million to approximately 3.1 million TEUs (twenty-foot equivalent units) and developing 555 acres into a dedicated Free Trade Zone. This mirrors DP World's previous expansions, such as a $114 million project in late 2020 that also aimed to enhance the port's logistics capabilities and further integrated the Dominican Republic into global supply chains.</w:t>
      </w:r>
      <w:r/>
    </w:p>
    <w:p>
      <w:r/>
      <w:r>
        <w:t>Infrastructure enhancements under the new project will be split evenly between port operations and the FTZ. The port will receive $380 million for upgrades including the expansion of the quay and breakwater to accommodate next-generation vessels, the installation of new ship-to-shore cranes, enhanced security infrastructure, and modernised automation systems. Likewise, the Free Trade Zone will benefit from new road networks, utilities installations, and facilities designed to attract global tenants, further boosting the Dominican economy.</w:t>
      </w:r>
      <w:r/>
    </w:p>
    <w:p>
      <w:r/>
      <w:r>
        <w:t>Sultan Ahmed bin Sulayem, Chairman and Group CEO of DP World, remarked on the significance of this expansion: “By boosting capacity and enabling nearshoring opportunities, we will transform Caucedo into the most advanced logistics hub in the Caribbean.” This sentiment highlights the growing trend of nearshoring—where companies relocate their operations closer to their markets—which has become increasingly prevalent as businesses seek resilient supply chains in response to disruptions from global events.</w:t>
      </w:r>
      <w:r/>
    </w:p>
    <w:p>
      <w:r/>
      <w:r>
        <w:t>Beyond purely infrastructure developments, recent years have witnessed DP World investing in the cold logistics sector within the Dominican Republic. A modern refrigerated warehouse has been constructed in collaboration with Emergent Cold Latin America, aimed at enhancing the country’s capacity for temperature-controlled logistics—a vital aspect for sectors such as food and pharmaceuticals. Collectively, these developments not only promise to strengthen local economies but also improve the quality of life across the region.</w:t>
      </w:r>
      <w:r/>
    </w:p>
    <w:p>
      <w:r/>
      <w:r>
        <w:t xml:space="preserve">Moreover, DP World is actively expanding its logistics capabilities with projects such as the forthcoming multimodal air cargo logistics hub in Punta Cana. This facility is expected to enhance connectivity through air, land, and sea, further embedding the Dominican Republic in global trade networks. </w:t>
      </w:r>
      <w:r/>
    </w:p>
    <w:p>
      <w:r/>
      <w:r>
        <w:t>As DP World continues to invest heavily in the Dominican Republic, recent initiatives also underscore its commitment to sustainability. The company has embarked on a multi-phase electrification project at Caucedo, which includes acquiring electric vehicles to reduce dependency on diesel and lower carbon emissions significantly over the upcoming decade.</w:t>
      </w:r>
      <w:r/>
    </w:p>
    <w:p>
      <w:r/>
      <w:r>
        <w:t>These strategic investments and expansions signify a promising trajectory not just for DP World, but for the Dominican Republic as it seeks to leverage its position as a logistics and manufacturing crossroads between North and South America. This shift could not only reshape the region’s economic landscape but also signify a new era of operational efficiency and sustainability in global supply chains.</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 2, 3, 4</w:t>
      </w:r>
      <w:r/>
    </w:p>
    <w:p>
      <w:pPr>
        <w:pStyle w:val="ListNumber"/>
        <w:spacing w:line="240" w:lineRule="auto"/>
        <w:ind w:left="720"/>
      </w:pPr>
      <w:r/>
      <w:r>
        <w:t>Paragraph 4</w:t>
      </w:r>
      <w:r/>
    </w:p>
    <w:p>
      <w:pPr>
        <w:pStyle w:val="ListNumber"/>
        <w:spacing w:line="240" w:lineRule="auto"/>
        <w:ind w:left="720"/>
      </w:pPr>
      <w:r/>
      <w:r>
        <w:t>Paragraph 4</w:t>
      </w:r>
      <w:r/>
    </w:p>
    <w:p>
      <w:pPr>
        <w:pStyle w:val="ListNumber"/>
        <w:spacing w:line="240" w:lineRule="auto"/>
        <w:ind w:left="720"/>
      </w:pPr>
      <w:r/>
      <w:r>
        <w:t>Paragraph 5</w:t>
      </w:r>
      <w:r/>
    </w:p>
    <w:p>
      <w:pPr>
        <w:pStyle w:val="ListNumber"/>
        <w:spacing w:line="240" w:lineRule="auto"/>
        <w:ind w:left="720"/>
      </w:pPr>
      <w:r/>
      <w:r>
        <w:t>Paragraph 5</w:t>
      </w:r>
      <w:r/>
    </w:p>
    <w:p>
      <w:pPr>
        <w:pStyle w:val="ListNumber"/>
        <w:spacing w:line="240" w:lineRule="auto"/>
        <w:ind w:left="720"/>
      </w:pPr>
      <w:r/>
      <w:r>
        <w:t>Paragraph 5</w:t>
      </w:r>
      <w:r/>
    </w:p>
    <w:p>
      <w:pPr>
        <w:pStyle w:val="ListNumber"/>
        <w:spacing w:line="240" w:lineRule="auto"/>
        <w:ind w:left="720"/>
      </w:pPr>
      <w:r/>
      <w:r>
        <w:t>Paragraph 5</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https://www.dcvelocity.com/supply-chain/other-services/global-logistics/cargo-port-operator-dp-world-to-build-ftz-in-dominican-republic</w:t>
        </w:r>
      </w:hyperlink>
      <w:r>
        <w:t xml:space="preserve"> - Please view link - unable to able to access data</w:t>
      </w:r>
      <w:r/>
    </w:p>
    <w:p>
      <w:pPr>
        <w:pStyle w:val="ListNumber"/>
        <w:spacing w:line="240" w:lineRule="auto"/>
        <w:ind w:left="720"/>
      </w:pPr>
      <w:r/>
      <w:hyperlink r:id="rId11">
        <w:r>
          <w:rPr>
            <w:color w:val="0000EE"/>
            <w:u w:val="single"/>
          </w:rPr>
          <w:t>https://www.dpworld.com/news/releases/dp-world-caucedo-increases-operating-capacity-with-expansion-of-main-berth/</w:t>
        </w:r>
      </w:hyperlink>
      <w:r>
        <w:t xml:space="preserve"> - In November 2020, DP World inaugurated a $114 million expansion at the Port of Caucedo, increasing its annual container-handling capacity from 1.2 million to 2.5 million TEUs. The project added 450 meters to the main berth and introduced advanced equipment, including Super Post-Panamax cranes and Rubber Tire Gantries. This expansion aims to position the Dominican Republic as a leading logistics hub in the Americas, supporting nearshoring initiatives and economic growth. The expansion is expected to generate over 4,500 direct jobs and enhance the country's competitiveness in global trade.</w:t>
      </w:r>
      <w:r/>
    </w:p>
    <w:p>
      <w:pPr>
        <w:pStyle w:val="ListNumber"/>
        <w:spacing w:line="240" w:lineRule="auto"/>
        <w:ind w:left="720"/>
      </w:pPr>
      <w:r/>
      <w:hyperlink r:id="rId12">
        <w:r>
          <w:rPr>
            <w:color w:val="0000EE"/>
            <w:u w:val="single"/>
          </w:rPr>
          <w:t>https://www.dpworld.com/news/releases/dp-world-and-emergent-cold-latam-construct-warehouse-in-dominican-republic/</w:t>
        </w:r>
      </w:hyperlink>
      <w:r>
        <w:t xml:space="preserve"> - In April 2022, DP World and Emergent Cold Latin America began constructing a modern refrigerated warehouse within the DP World Economic Zone on the Punta Caucedo peninsula. This facility aims to provide integrated cold chain solutions, enhancing the Dominican Republic's capacity for temperature-controlled logistics. The project is part of DP World's broader strategy to develop 3 million square meters of land for free zones, attracting foreign investment and generating thousands of jobs, thereby boosting the country's economy and quality of life.</w:t>
      </w:r>
      <w:r/>
    </w:p>
    <w:p>
      <w:pPr>
        <w:pStyle w:val="ListNumber"/>
        <w:spacing w:line="240" w:lineRule="auto"/>
        <w:ind w:left="720"/>
      </w:pPr>
      <w:r/>
      <w:hyperlink r:id="rId13">
        <w:r>
          <w:rPr>
            <w:color w:val="0000EE"/>
            <w:u w:val="single"/>
          </w:rPr>
          <w:t>https://www.dpworld.com/news/releases/dp-world-launch-air-cargo-logistics-in-dominican-republic</w:t>
        </w:r>
      </w:hyperlink>
      <w:r>
        <w:t xml:space="preserve"> - In March 2023, DP World and Grupo Puntacana announced a joint effort to develop a new air cargo logistics hub in Punta Cana, Dominican Republic. The facility aims to support multimodal air, land, and sea cargo, enhancing the country's position as a key trade and logistics center in the Caribbean. Operations were expected to commence in the late second quarter of 2023, leveraging DP World's logistics expertise and the high connectivity of Punta Cana International Airport to global distribution centers.</w:t>
      </w:r>
      <w:r/>
    </w:p>
    <w:p>
      <w:pPr>
        <w:pStyle w:val="ListNumber"/>
        <w:spacing w:line="240" w:lineRule="auto"/>
        <w:ind w:left="720"/>
      </w:pPr>
      <w:r/>
      <w:hyperlink r:id="rId14">
        <w:r>
          <w:rPr>
            <w:color w:val="0000EE"/>
            <w:u w:val="single"/>
          </w:rPr>
          <w:t>https://www.globenewswire.com/news-release/2024/08/22/2934418/0/en/DP-World-Advances-Sustainable-Port-Operations-in-the-Dominican-Republic-with-Electrification-Initiative.html</w:t>
        </w:r>
      </w:hyperlink>
      <w:r>
        <w:t xml:space="preserve"> - In August 2024, DP World initiated a multi-phase electrification project at the Port of Caucedo in the Dominican Republic. The first phase involved acquiring 12 electric internal transfer vehicles (ITVs), aiming to reduce annual diesel fuel consumption by 4.6% and CO2 emissions by over 7,500 tons over the next decade. The second phase includes installing on-site electric charging infrastructure, with construction underway and completion expected in October. This initiative underscores DP World's commitment to environmental sustainability and operational efficiency.</w:t>
      </w:r>
      <w:r/>
    </w:p>
    <w:p>
      <w:pPr>
        <w:pStyle w:val="ListNumber"/>
        <w:spacing w:line="240" w:lineRule="auto"/>
        <w:ind w:left="720"/>
      </w:pPr>
      <w:r/>
      <w:hyperlink r:id="rId15">
        <w:r>
          <w:rPr>
            <w:color w:val="0000EE"/>
            <w:u w:val="single"/>
          </w:rPr>
          <w:t>https://www.globenewswire.com/news-release/2025/02/19/3028801/0/en/DP-World-s-Latin-America-Terminals-Achieve-Record-Setting-Growth-in-2024.html</w:t>
        </w:r>
      </w:hyperlink>
      <w:r>
        <w:t xml:space="preserve"> - In February 2025, DP World reported record-breaking container-handling volumes in 2024 across its Latin American terminals, including the Port of Caucedo in the Dominican Republic. The port surpassed 1.7 million TEUs, reflecting significant infrastructure investments that enhanced cargo handling volume and efficiency. The acquisition of new yard equipment, such as ship-to-shore cranes and electric ITVs, complemented previous berth expansions, solidifying Caucedo's position as a key logistics and trade hub in the region.</w:t>
      </w:r>
      <w:r/>
    </w:p>
    <w:p>
      <w:pPr>
        <w:pStyle w:val="ListNumber"/>
        <w:spacing w:line="240" w:lineRule="auto"/>
        <w:ind w:left="720"/>
      </w:pPr>
      <w:r/>
      <w:hyperlink r:id="rId16">
        <w:r>
          <w:rPr>
            <w:color w:val="0000EE"/>
            <w:u w:val="single"/>
          </w:rPr>
          <w:t>https://dr1.com/news/2024/11/28/dp-world-welcomes-record-breaking-vessel-to-caucedo-port/</w:t>
        </w:r>
      </w:hyperlink>
      <w:r>
        <w:t xml:space="preserve"> - In November 2024, DP World welcomed the MSC Marie, a record-breaking vessel, to the Port of Caucedo. This achievement was made possible by DP World's $700 million investment, which expanded the terminal's annual operational capacity from 1.4 million to 2.5 million TEUs and added 450 meters to the main dock. The terminal now operates four docks with a depth of 17 meters, enabling it to accommodate Ultra Large Container Vessels (ULCVs) like the MSC Marie. The expansion also included the acquisition of advanced terminal equipment, such as super-post-Panamax cranes and internal transfer vehicles, enhancing operational capabilities and efficiency.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cvelocity.com/supply-chain/other-services/global-logistics/cargo-port-operator-dp-world-to-build-ftz-in-dominican-republic" TargetMode="External"/><Relationship Id="rId11" Type="http://schemas.openxmlformats.org/officeDocument/2006/relationships/hyperlink" Target="https://www.dpworld.com/news/releases/dp-world-caucedo-increases-operating-capacity-with-expansion-of-main-berth/" TargetMode="External"/><Relationship Id="rId12" Type="http://schemas.openxmlformats.org/officeDocument/2006/relationships/hyperlink" Target="https://www.dpworld.com/news/releases/dp-world-and-emergent-cold-latam-construct-warehouse-in-dominican-republic/" TargetMode="External"/><Relationship Id="rId13" Type="http://schemas.openxmlformats.org/officeDocument/2006/relationships/hyperlink" Target="https://www.dpworld.com/news/releases/dp-world-launch-air-cargo-logistics-in-dominican-republic" TargetMode="External"/><Relationship Id="rId14" Type="http://schemas.openxmlformats.org/officeDocument/2006/relationships/hyperlink" Target="https://www.globenewswire.com/news-release/2024/08/22/2934418/0/en/DP-World-Advances-Sustainable-Port-Operations-in-the-Dominican-Republic-with-Electrification-Initiative.html" TargetMode="External"/><Relationship Id="rId15" Type="http://schemas.openxmlformats.org/officeDocument/2006/relationships/hyperlink" Target="https://www.globenewswire.com/news-release/2025/02/19/3028801/0/en/DP-World-s-Latin-America-Terminals-Achieve-Record-Setting-Growth-in-2024.html" TargetMode="External"/><Relationship Id="rId16" Type="http://schemas.openxmlformats.org/officeDocument/2006/relationships/hyperlink" Target="https://dr1.com/news/2024/11/28/dp-world-welcomes-record-breaking-vessel-to-caucedo-po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