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diesel exports to Ukraine surge despite US sanctions and tariffs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India has emerged as Ukraine’s largest diesel supplier, accounting for a significant 15.5 per cent of the country's diesel imports in July 2025, despite facing heavy tariffs imposed by the United States. This development underscores the complex dynamics of global energy trade amid geopolitical tensions surrounding Russia’s ongoing war in Ukraine.</w:t>
      </w:r>
      <w:r/>
    </w:p>
    <w:p>
      <w:r/>
      <w:r>
        <w:t>According to Ukrainian oil market analytics firm NaftoRynok, India’s diesel deliveries to Ukraine notably increased through July, averaging 2,700 tonnes daily. Over the first seven months of 2025, India’s share of Ukraine’s diesel imports rose sharply to 10.2 per cent, up from just 1.9 per cent during the corresponding period in 2024. Much of this fuel reportedly reached Ukraine via tanker routes passing through Romania’s Danube river and Turkey’s Opet terminal.</w:t>
      </w:r>
      <w:r/>
    </w:p>
    <w:p>
      <w:r/>
      <w:r>
        <w:t>Other key diesel suppliers to Ukraine in July included Slovakia, Greece, Turkey, and Lithuania, each contributing between 11 and 15 per cent of imports. Analysts suggest that a portion of these diesel shipments may originate from crude oil of Russian provenance, although official data on the exact sources remains undisclosed. This raises questions about the indirect flow of Russian crude through refined products supplied by India, contributing to Western concerns over trade routes circumventing sanctions.</w:t>
      </w:r>
      <w:r/>
    </w:p>
    <w:p>
      <w:r/>
      <w:r>
        <w:t>The increasing diesel exports to Ukraine from India come despite the United States’ aggressive trade measures. On August 27, 2025, President Donald Trump signed an executive order imposing a 50 per cent tariff on Indian imports. The tariffs were levied in retaliation for India’s continuing imports of discounted Russian crude oil, a move Washington says indirectly supports Russia’s war efforts. This punitive tariff comprises a 25 per cent baseline duty plus an additional 25 per cent levy specifically targeting Indian goods linked to this issue.</w:t>
      </w:r>
      <w:r/>
    </w:p>
    <w:p>
      <w:r/>
      <w:r>
        <w:t>These tariffs are expected to have wide-reaching economic impacts on India, especially affecting sectors heavily reliant on the U.S. market such as textiles, gems, jewellery, shrimp, and carpets. Industry commentators have projected that the tariffs, combined with existing trade tensions, could reduce India’s GDP growth by nearly one percent. India, for its part, has condemned the tariffs as “unfair, unjustified, and unreasonable,” emphasizing its imperative to secure energy supplies amid volatile global markets.</w:t>
      </w:r>
      <w:r/>
    </w:p>
    <w:p>
      <w:r/>
      <w:r>
        <w:t>India sources a considerable portion of its crude oil from Russia — approximately 1.75 million barrels per day in the first half of 2025, valued around $50.3 billion — making Russia its largest crude supplier, even surpassing traditional sellers like Iraq and Saudi Arabia. Experts argue that India’s purchase of Russian crude plays a stabilizing role in global oil markets, as Russia accounts for nearly 10 per cent of the world's oil production. Ceasing purchases could risk crude prices surging toward $200 a barrel, which would have severe repercussions on global energy prices and economies worldwide.</w:t>
      </w:r>
      <w:r/>
    </w:p>
    <w:p>
      <w:r/>
      <w:r>
        <w:t>In parallel, oil prices have shown some volatility recently, influenced by multiple factors including the nearing conclusion of the U.S. summer driving season and geopolitical uncertainties. For example, Brent crude fell slightly to $67.74 per barrel, and West Texas Intermediate dropped to $63.79, reflecting market adjustments around fuel demand and inventories. However, robust U.S. fuel demand ahead of the Labor Day holiday still suggests sustained consumption for the short term.</w:t>
      </w:r>
      <w:r/>
    </w:p>
    <w:p>
      <w:r/>
      <w:r>
        <w:t>India’s growing diesel exports to Ukraine reveal a broader strategic significance in the global energy landscape. While the United States seeks to isolate Russia economically through sanctions and trade restrictions, India appears determined to balance its energy security needs with maintaining international trade relationships—despite incurring punitive tariffs from Washington. This situation exemplifies the increasingly complex interdependencies and geopolitical frictions shaping global energy supplies and economic policies in 2025.</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https://telanganatoday.com/india-emerges-as-ukraines-top-diesel-supplier-despite-us-tariffs-on-russian-crude</w:t>
        </w:r>
      </w:hyperlink>
      <w:r>
        <w:t xml:space="preserve"> - Please view link - unable to able to access data</w:t>
      </w:r>
      <w:r/>
    </w:p>
    <w:p>
      <w:pPr>
        <w:pStyle w:val="ListNumber"/>
        <w:spacing w:line="240" w:lineRule="auto"/>
        <w:ind w:left="720"/>
      </w:pPr>
      <w:r/>
      <w:hyperlink r:id="rId11">
        <w:r>
          <w:rPr>
            <w:color w:val="0000EE"/>
            <w:u w:val="single"/>
          </w:rPr>
          <w:t>https://www.aljazeera.com/news/2025/8/27/us-imposes-50-percent-tariff-on-india-over-russian-oil-purchases</w:t>
        </w:r>
      </w:hyperlink>
      <w:r>
        <w:t xml:space="preserve"> - On August 27, 2025, the United States imposed a 50% tariff on Indian imports in response to India's continued purchase of discounted Russian oil. This decision aims to penalise India for indirectly supporting Russia's war in Ukraine. The tariffs are expected to significantly impact India's economy, particularly sectors like textiles, gems, and jewellery, which are heavily reliant on the U.S. market. India has condemned the move as 'unfair, unjustified, and unreasonable,' emphasising its energy security needs and the actions of other countries in similar situations.</w:t>
      </w:r>
      <w:r/>
    </w:p>
    <w:p>
      <w:pPr>
        <w:pStyle w:val="ListNumber"/>
        <w:spacing w:line="240" w:lineRule="auto"/>
        <w:ind w:left="720"/>
      </w:pPr>
      <w:r/>
      <w:hyperlink r:id="rId12">
        <w:r>
          <w:rPr>
            <w:color w:val="0000EE"/>
            <w:u w:val="single"/>
          </w:rPr>
          <w:t>https://www.ft.com/content/9e19a396-9204-48b5-9cb5-4a4cc97148e7</w:t>
        </w:r>
      </w:hyperlink>
      <w:r>
        <w:t xml:space="preserve"> - The August 26, 2025 edition of FirstFT highlights escalating trade tensions between the U.S. and India, as President Trump imposes a 50% tariff in response to India purchasing discounted Russian oil. This includes a 25% punitive levy combined with an earlier reciprocal tariff. Sectors such as textiles, jewellery, shrimp, and carpets are expected to face the brunt, with broader impacts possibly shaving up to 1% off India’s GDP. This move places India among the hardest hit by Trump’s tariff policies.</w:t>
      </w:r>
      <w:r/>
    </w:p>
    <w:p>
      <w:pPr>
        <w:pStyle w:val="ListNumber"/>
        <w:spacing w:line="240" w:lineRule="auto"/>
        <w:ind w:left="720"/>
      </w:pPr>
      <w:r/>
      <w:hyperlink r:id="rId13">
        <w:r>
          <w:rPr>
            <w:color w:val="0000EE"/>
            <w:u w:val="single"/>
          </w:rPr>
          <w:t>https://www.pbs.org/newshour/economy/trumps-50-tariffs-on-india-over-russian-oil-purchases-take-effect</w:t>
        </w:r>
      </w:hyperlink>
      <w:r>
        <w:t xml:space="preserve"> - On August 27, 2025, steep U.S. tariffs on a range of Indian products took effect, threatening a serious blow to India’s overseas trade in its largest export market. President Donald Trump had initially announced a 25% tariff on Indian goods. But earlier this month he signed an executive order imposing an additional 25% tariff due to India’s purchases of Russian oil, bringing the combined tariffs imposed by the U.S. on its ally to 50%.</w:t>
      </w:r>
      <w:r/>
    </w:p>
    <w:p>
      <w:pPr>
        <w:pStyle w:val="ListNumber"/>
        <w:spacing w:line="240" w:lineRule="auto"/>
        <w:ind w:left="720"/>
      </w:pPr>
      <w:r/>
      <w:hyperlink r:id="rId14">
        <w:r>
          <w:rPr>
            <w:color w:val="0000EE"/>
            <w:u w:val="single"/>
          </w:rPr>
          <w:t>https://www.cnbc.com/2025/08/06/trump-trade-india-tariffs-russia.html</w:t>
        </w:r>
      </w:hyperlink>
      <w:r>
        <w:t xml:space="preserve"> - President Donald Trump implemented an additional 25% tariff on India, days after he already imposed a 25% levy on the major trading partner. 'I find that the Government of India is currently directly or indirectly importing Russian Federation oil,' Trump said in an executive order. Trump signalled Tuesday that he would be raising tariffs on India 'very substantially over the next 24 hours, because they're buying Russian oil, they're fueling the war machine,' according to an interview on CNBC's 'Squawk Box.'</w:t>
      </w:r>
      <w:r/>
    </w:p>
    <w:p>
      <w:pPr>
        <w:pStyle w:val="ListNumber"/>
        <w:spacing w:line="240" w:lineRule="auto"/>
        <w:ind w:left="720"/>
      </w:pPr>
      <w:r/>
      <w:hyperlink r:id="rId15">
        <w:r>
          <w:rPr>
            <w:color w:val="0000EE"/>
            <w:u w:val="single"/>
          </w:rPr>
          <w:t>https://www.reuters.com/business/energy/oil-slips-market-weighs-end-us-summer-driving-india-supply-dilemma-2025-08-28/</w:t>
        </w:r>
      </w:hyperlink>
      <w:r>
        <w:t xml:space="preserve"> - Oil prices declined on Thursday as markets adjusted expectations for U.S. fuel demand with the summer driving season nearing its end and considered the impact of potential crude supply changes amid U.S.-India geopolitical tensions. Brent crude fell by 31 cents to $67.74, and West Texas Intermediate dropped 36 cents to $63.79, after gains the previous day. A U.S. Energy Information Administration report showed a 2.4 million barrel decrease in U.S. crude inventories—exceeding analyst forecasts—indicating strong demand ahead of the Labor Day weekend. However, demand is expected to decline post-holiday.</w:t>
      </w:r>
      <w:r/>
    </w:p>
    <w:p>
      <w:pPr>
        <w:pStyle w:val="ListNumber"/>
        <w:spacing w:line="240" w:lineRule="auto"/>
        <w:ind w:left="720"/>
      </w:pPr>
      <w:r/>
      <w:hyperlink r:id="rId16">
        <w:r>
          <w:rPr>
            <w:color w:val="0000EE"/>
            <w:u w:val="single"/>
          </w:rPr>
          <w:t>https://www.livemint.com/politics/trump-threatens-further-tariff-hikes-on-india-over-russian-oil-trade-11754324095955.html</w:t>
        </w:r>
      </w:hyperlink>
      <w:r>
        <w:t xml:space="preserve"> - This trend has triggered concerns among Western nations that India’s trade route could be serving as a backdoor for Russian oil entering the European market. In FY 2025, the value of India's crude oil imports from Russia stood at about $50.3 billion, making it the largest supplier of crude to India, surpassing traditional sources like Iraq and Saudi Arabia. India imported around 1.75 million barrels per day (bpd) of Russian oil between January and June 2025, making it the top supplier in that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langanatoday.com/india-emerges-as-ukraines-top-diesel-supplier-despite-us-tariffs-on-russian-crude" TargetMode="External"/><Relationship Id="rId11" Type="http://schemas.openxmlformats.org/officeDocument/2006/relationships/hyperlink" Target="https://www.aljazeera.com/news/2025/8/27/us-imposes-50-percent-tariff-on-india-over-russian-oil-purchases" TargetMode="External"/><Relationship Id="rId12" Type="http://schemas.openxmlformats.org/officeDocument/2006/relationships/hyperlink" Target="https://www.ft.com/content/9e19a396-9204-48b5-9cb5-4a4cc97148e7" TargetMode="External"/><Relationship Id="rId13" Type="http://schemas.openxmlformats.org/officeDocument/2006/relationships/hyperlink" Target="https://www.pbs.org/newshour/economy/trumps-50-tariffs-on-india-over-russian-oil-purchases-take-effect" TargetMode="External"/><Relationship Id="rId14" Type="http://schemas.openxmlformats.org/officeDocument/2006/relationships/hyperlink" Target="https://www.cnbc.com/2025/08/06/trump-trade-india-tariffs-russia.html" TargetMode="External"/><Relationship Id="rId15" Type="http://schemas.openxmlformats.org/officeDocument/2006/relationships/hyperlink" Target="https://www.reuters.com/business/energy/oil-slips-market-weighs-end-us-summer-driving-india-supply-dilemma-2025-08-28/" TargetMode="External"/><Relationship Id="rId16" Type="http://schemas.openxmlformats.org/officeDocument/2006/relationships/hyperlink" Target="https://www.livemint.com/politics/trump-threatens-further-tariff-hikes-on-india-over-russian-oil-trade-1175432409595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