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shifts security focus away from Baltic states amid rising regional tensions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Pentagon has alerted European diplomats that the United States intends to reduce part of its security assistance to the Baltic States of Latvia, Lithuania, and Estonia, countries that share borders with Russia. According to Reuters, these warnings have raised concern among European officials, as the U.S. under President Donald Trump is purportedly shifting its focus to other priorities, signalling a strategic recalibration in Washington’s engagement with Eastern Europe.</w:t>
      </w:r>
      <w:r/>
    </w:p>
    <w:p>
      <w:r/>
      <w:r>
        <w:t>This move aligns with a broader pattern observed in September 2025, when President Trump appeared to step back from active global diplomacy, particularly regarding conflicts in Ukraine and Gaza. Following a period of intensive diplomatic engagement, the U.S. began signalling a reduced commitment to certain NATO allies, notably the Baltic states. This strategic shift coincided with increased Russian military provocations, such as unauthorized jet incursions into Estonian airspace and harassment of Polish assets, further heightening regional tensions and European anxieties.</w:t>
      </w:r>
      <w:r/>
    </w:p>
    <w:p>
      <w:r/>
      <w:r>
        <w:t>In addition to the security assistance reductions, Trump has taken a firm stance on European energy policies related to Russia. Speaking at an event attended by the U.S. ambassador to NATO, Matthew Whitaker, Trump condemned European countries for continuing to purchase Russian oil. He asserted that such purchases should cease and implied that the United States would not permit Europe to continue buying Russian oil for much longer. Trump expressed deep disappointment with Russian President Vladimir Putin, lamenting the ongoing deaths in the Ukraine conflict, which he estimated at 5,000 to 7,000 weekly, underscoring his view that these casualties occur without just cause.</w:t>
      </w:r>
      <w:r/>
    </w:p>
    <w:p>
      <w:r/>
      <w:r>
        <w:t>Complementing these signals from Trump, U.S. Treasury Secretary Scott Bessent has emphasised that the United States will refrain from imposing additional tariffs on China over its purchases of Russian oil unless Europe leads such efforts. Bessent’s comments reinforce a theme of urging European partners to assume a greater share of responsibility in curtailing Russia’s energy revenues as a means to hasten the end of the Ukraine conflict. This approach represents a broader U.S. expectation that Europe must intensify its own sanctions and economic pressures, including imposing significant tariffs on countries like China and India that maintain economic ties with Russia.</w:t>
      </w:r>
      <w:r/>
    </w:p>
    <w:p>
      <w:r/>
      <w:r>
        <w:t>Meanwhile, the European Union is also marching towards stronger measures against Russian energy exports. European Commission President Ursula von der Leyen has called for new sanctions targeting Russia’s liquefied natural gas (LNG) exports and the so-called shadow fleet of ageing oil tankers that support Russian energy commerce. The EU aims to reduce its energy dependence on Russia, which currently supplies half of the bloc’s LNG imports, through a package of measures that includes sanctions on key Russian energy companies and an eventual full ban on LNG imports by 2027. However, this effort faces challenges, especially due to resistance from member states like Hungary and Slovakia.</w:t>
      </w:r>
      <w:r/>
    </w:p>
    <w:p>
      <w:r/>
      <w:r>
        <w:t>In a regional contrast, while the U.S. is signalling cutbacks in support to the Baltic states, Finland maintains that its military cooperation with the United States remains robust and unaffected. Finnish Defence Minister Antti Hakkanen has affirmed ongoing U.S. commitment to deepening bilateral defence ties under a Defence Cooperation Agreement. This arrangement grants the U.S. access to multiple Finnish military sites and facilitates collaboration on training, planning, and equipment, underscoring ongoing strategic cooperation even as other parts of NATO’s eastern flank experience uncertainty.</w:t>
      </w:r>
      <w:r/>
    </w:p>
    <w:p>
      <w:r/>
      <w:r>
        <w:t>Together, these developments suggest a complex and evolving transatlantic security landscape. The United States under President Trump appears to be directing European allies towards greater self-reliance in security and economic pressures on Russia, while simultaneously reducing direct military assistance to some frontline states. At the same time, Europe is pushing forward with its own initiatives to clamp down on Russian energy revenues, though internal disagreements and strategic recalibrations continue to shape the response to the ongoing war in Ukraine. The Baltic states, caught in the middle of these dynamics, face a precarious position amid shifting U.S. priorities and persistent Russian provocations.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https://www.ansa.it/sito/notizie/mondo/2025/09/21/il-pentagono-alleuropa-meno-assistenza-ai-baltici_4e63d646-cd83-41ef-9002-44151227715b.html</w:t>
        </w:r>
      </w:hyperlink>
      <w:r>
        <w:t xml:space="preserve"> - Please view link - unable to able to access data</w:t>
      </w:r>
      <w:r/>
    </w:p>
    <w:p>
      <w:pPr>
        <w:pStyle w:val="ListNumber"/>
        <w:spacing w:line="240" w:lineRule="auto"/>
        <w:ind w:left="720"/>
      </w:pPr>
      <w:r/>
      <w:hyperlink r:id="rId11">
        <w:r>
          <w:rPr>
            <w:color w:val="0000EE"/>
            <w:u w:val="single"/>
          </w:rPr>
          <w:t>https://www.reuters.com/world/europe/after-diplomatic-blitz-ukraine-gaza-trump-moves-passenger-seat-2025-09-20/</w:t>
        </w:r>
      </w:hyperlink>
      <w:r>
        <w:t xml:space="preserve"> - In September 2025, U.S. President Donald Trump appeared to step back from active global diplomacy, particularly concerning conflicts in Ukraine and Gaza, after an earlier period of intensive engagement. The shift became noticeable when the U.S. signalled plans to reduce security assistance to NATO allies Latvia, Lithuania, and Estonia—moves that alarmed European diplomats and coincided with Russian military provocations, including jet incursions into Estonian airspace and harassment of Polish assets. (</w:t>
      </w:r>
      <w:hyperlink r:id="rId12">
        <w:r>
          <w:rPr>
            <w:color w:val="0000EE"/>
            <w:u w:val="single"/>
          </w:rPr>
          <w:t>reuters.com</w:t>
        </w:r>
      </w:hyperlink>
      <w:r>
        <w:t>)</w:t>
      </w:r>
      <w:r/>
    </w:p>
    <w:p>
      <w:pPr>
        <w:pStyle w:val="ListNumber"/>
        <w:spacing w:line="240" w:lineRule="auto"/>
        <w:ind w:left="720"/>
      </w:pPr>
      <w:r/>
      <w:hyperlink r:id="rId13">
        <w:r>
          <w:rPr>
            <w:color w:val="0000EE"/>
            <w:u w:val="single"/>
          </w:rPr>
          <w:t>https://www.reuters.com/world/china/bessent-says-us-wont-hit-china-with-tariffs-over-russian-oil-unless-europe-goes-first-2025-09-15/</w:t>
        </w:r>
      </w:hyperlink>
      <w:r>
        <w:t xml:space="preserve"> - U.S. Treasury Secretary Scott Bessent announced that the U.S. will not impose additional tariffs on Chinese goods over Beijing’s continued purchases of Russian oil unless European nations act first. In an interview with Reuters and Bloomberg, Bessent emphasised the need for European countries to shoulder greater responsibility in reducing Russia’s oil revenues to help end the war in Ukraine. He reiterated that the Trump administration expects Europe to play its part, noting recent U.S. tariffs on Indian goods and President Trump’s push for Europe to enact tariffs between 50% and 100% on China and India. (</w:t>
      </w:r>
      <w:hyperlink r:id="rId14">
        <w:r>
          <w:rPr>
            <w:color w:val="0000EE"/>
            <w:u w:val="single"/>
          </w:rPr>
          <w:t>reuters.com</w:t>
        </w:r>
      </w:hyperlink>
      <w:r>
        <w:t>)</w:t>
      </w:r>
      <w:r/>
    </w:p>
    <w:p>
      <w:pPr>
        <w:pStyle w:val="ListNumber"/>
        <w:spacing w:line="240" w:lineRule="auto"/>
        <w:ind w:left="720"/>
      </w:pPr>
      <w:r/>
      <w:hyperlink r:id="rId15">
        <w:r>
          <w:rPr>
            <w:color w:val="0000EE"/>
            <w:u w:val="single"/>
          </w:rPr>
          <w:t>https://www.reuters.com/world/europe/eu-chief-urges-bloc-members-sanction-russias-lng-exports-2025-09-19/</w:t>
        </w:r>
      </w:hyperlink>
      <w:r>
        <w:t xml:space="preserve"> - European Commission President Ursula von der Leyen has called for new sanctions against Russia, specifically targeting liquefied natural gas (LNG) exports, ageing oil tankers in the so-called "shadow fleet," and major energy firms such as Rosneft and Gazprom Neft, due to Russia’s ongoing war in Ukraine. These measures, part of a proposed 19th sanctions package, would require the approval of all 27 EU member states. Von der Leyen emphasised the detrimental impact of sanctions on Russia’s economy and urged quick member-state endorsement to promote peace talks. Additional targets include 118 Russian vessels and 45 companies involved in military support. A proposed full ban on Russian LNG imports is set for 2027, though resistance from Hungary and Slovakia could delay enactment. The EU, which currently buys half of Russia's LNG exports, aims to cut this dependency. Export restrictions on battlefield-use tech and measures against individuals involved in deporting Ukrainian children are also included in the proposal. (</w:t>
      </w:r>
      <w:hyperlink r:id="rId16">
        <w:r>
          <w:rPr>
            <w:color w:val="0000EE"/>
            <w:u w:val="single"/>
          </w:rPr>
          <w:t>apnews.com</w:t>
        </w:r>
      </w:hyperlink>
      <w:r>
        <w:t>)</w:t>
      </w:r>
      <w:r/>
    </w:p>
    <w:p>
      <w:pPr>
        <w:pStyle w:val="ListNumber"/>
        <w:spacing w:line="240" w:lineRule="auto"/>
        <w:ind w:left="720"/>
      </w:pPr>
      <w:r/>
      <w:hyperlink r:id="rId17">
        <w:r>
          <w:rPr>
            <w:color w:val="0000EE"/>
            <w:u w:val="single"/>
          </w:rPr>
          <w:t>https://www.reuters.com/world/europe/finland-says-us-is-not-pulling-out-military-cooperation-with-finland-2025-09-18/</w:t>
        </w:r>
      </w:hyperlink>
      <w:r>
        <w:t xml:space="preserve"> - Despite a broader U.S. plan to scale back military operations in parts of NATO's eastern flank, Finland maintains that its military cooperation with the United States is not being reduced. Finnish Defence Minister Antti Hakkanen affirmed that the U.S. remains committed to deepening bilateral defence efforts, underpinned by a Defence Cooperation Agreement that grants the U.S. access to 15 Finnish military sites. Speaking from the USS Bainbridge ahead of a NATO exercise in the Baltic Sea, Hakkanen emphasised expanding collaboration in areas such as training, planning, and equipment. This statement comes amid concerns from neighbouring Baltic states—Estonia, Latvia, and Lithuania—about potential U.S. defence cuts to the Baltic Security Initiative established in 2020 in response to increased Russian aggression. However, Hakkanen stated there is no indication of a U.S. withdrawal from Finnish defence arrangements, which also provide the U.S. strategic access to the Arctic. USS Bainbridge's Commander Raymond Miller echoed this sentiment, noting no changes to operational cooperation with NATO along the eastern flank. Finnish President Alexander Stubb’s ties with former President Trump were also highlighted, indicating potentially favourable U.S.-Finland relations moving forward. (</w:t>
      </w:r>
      <w:hyperlink r:id="rId18">
        <w:r>
          <w:rPr>
            <w:color w:val="0000EE"/>
            <w:u w:val="single"/>
          </w:rPr>
          <w:t>reuters.com</w:t>
        </w:r>
      </w:hyperlink>
      <w:r>
        <w:t>)</w:t>
      </w:r>
      <w:r/>
    </w:p>
    <w:p>
      <w:pPr>
        <w:pStyle w:val="ListNumber"/>
        <w:spacing w:line="240" w:lineRule="auto"/>
        <w:ind w:left="720"/>
      </w:pPr>
      <w:r/>
      <w:hyperlink r:id="rId11">
        <w:r>
          <w:rPr>
            <w:color w:val="0000EE"/>
            <w:u w:val="single"/>
          </w:rPr>
          <w:t>https://www.reuters.com/world/europe/after-diplomatic-blitz-ukraine-gaza-trump-moves-passenger-seat-2025-09-20/</w:t>
        </w:r>
      </w:hyperlink>
      <w:r>
        <w:t xml:space="preserve"> - In September 2025, U.S. President Donald Trump appeared to step back from active global diplomacy, particularly concerning conflicts in Ukraine and Gaza, after an earlier period of intensive engagement. The shift became noticeable when the U.S. signalled plans to reduce security assistance to NATO allies Latvia, Lithuania, and Estonia—moves that alarmed European diplomats and coincided with Russian military provocations, including jet incursions into Estonian airspace and harassment of Polish assets. (</w:t>
      </w:r>
      <w:hyperlink r:id="rId12">
        <w:r>
          <w:rPr>
            <w:color w:val="0000EE"/>
            <w:u w:val="single"/>
          </w:rPr>
          <w:t>reuters.com</w:t>
        </w:r>
      </w:hyperlink>
      <w:r>
        <w:t>)</w:t>
      </w:r>
      <w:r/>
    </w:p>
    <w:p>
      <w:pPr>
        <w:pStyle w:val="ListNumber"/>
        <w:spacing w:line="240" w:lineRule="auto"/>
        <w:ind w:left="720"/>
      </w:pPr>
      <w:r/>
      <w:hyperlink r:id="rId11">
        <w:r>
          <w:rPr>
            <w:color w:val="0000EE"/>
            <w:u w:val="single"/>
          </w:rPr>
          <w:t>https://www.reuters.com/world/europe/after-diplomatic-blitz-ukraine-gaza-trump-moves-passenger-seat-2025-09-20/</w:t>
        </w:r>
      </w:hyperlink>
      <w:r>
        <w:t xml:space="preserve"> - In September 2025, U.S. President Donald Trump appeared to step back from active global diplomacy, particularly concerning conflicts in Ukraine and Gaza, after an earlier period of intensive engagement. The shift became noticeable when the U.S. signalled plans to reduce security assistance to NATO allies Latvia, Lithuania, and Estonia—moves that alarmed European diplomats and coincided with Russian military provocations, including jet incursions into Estonian airspace and harassment of Polish assets. (</w:t>
      </w:r>
      <w:hyperlink r:id="rId12">
        <w:r>
          <w:rPr>
            <w:color w:val="0000EE"/>
            <w:u w:val="single"/>
          </w:rPr>
          <w:t>reuters.com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nsa.it/sito/notizie/mondo/2025/09/21/il-pentagono-alleuropa-meno-assistenza-ai-baltici_4e63d646-cd83-41ef-9002-44151227715b.html" TargetMode="External"/><Relationship Id="rId11" Type="http://schemas.openxmlformats.org/officeDocument/2006/relationships/hyperlink" Target="https://www.reuters.com/world/europe/after-diplomatic-blitz-ukraine-gaza-trump-moves-passenger-seat-2025-09-20/" TargetMode="External"/><Relationship Id="rId12" Type="http://schemas.openxmlformats.org/officeDocument/2006/relationships/hyperlink" Target="https://www.reuters.com/world/europe/after-diplomatic-blitz-ukraine-gaza-trump-moves-passenger-seat-2025-09-20/?utm_source=openai" TargetMode="External"/><Relationship Id="rId13" Type="http://schemas.openxmlformats.org/officeDocument/2006/relationships/hyperlink" Target="https://www.reuters.com/world/china/bessent-says-us-wont-hit-china-with-tariffs-over-russian-oil-unless-europe-goes-first-2025-09-15/" TargetMode="External"/><Relationship Id="rId14" Type="http://schemas.openxmlformats.org/officeDocument/2006/relationships/hyperlink" Target="https://www.reuters.com/world/china/bessent-says-us-wont-hit-china-with-tariffs-over-russian-oil-unless-europe-goes-2025-09-15/?utm_source=openai" TargetMode="External"/><Relationship Id="rId15" Type="http://schemas.openxmlformats.org/officeDocument/2006/relationships/hyperlink" Target="https://www.reuters.com/world/europe/eu-chief-urges-bloc-members-sanction-russias-lng-exports-2025-09-19/" TargetMode="External"/><Relationship Id="rId16" Type="http://schemas.openxmlformats.org/officeDocument/2006/relationships/hyperlink" Target="https://apnews.com/article/09876a0edb83e3ee6dd4b268b0c68aad?utm_source=openai" TargetMode="External"/><Relationship Id="rId17" Type="http://schemas.openxmlformats.org/officeDocument/2006/relationships/hyperlink" Target="https://www.reuters.com/world/europe/finland-says-us-is-not-pulling-out-military-cooperation-with-finland-2025-09-18/" TargetMode="External"/><Relationship Id="rId18" Type="http://schemas.openxmlformats.org/officeDocument/2006/relationships/hyperlink" Target="https://www.reuters.com/business/aerospace-defense/finland-says-us-is-not-pulling-out-military-cooperation-with-finland-2025-09-18/?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