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Embraer’s new AI tool promises to revolutionise aircraft supply chains with smarter planning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Embraer has deployed a new AI-driven planning tool designed to tighten supply‑chain integration and improve predictability across its aircraft production operations, the company and its analytics partner said after completing a 10‑month development programme.</w:t>
      </w:r>
      <w:r/>
    </w:p>
    <w:p>
      <w:r/>
      <w:r>
        <w:t>According to the original report, the project with Aquarela Analytics analysed more than two terabytes of operational data and combined Embraer’s Agile methodology with Aquarela’s Data Culture Methodology. The work was delivered in two phases: establishing frameworks for data extraction, preparation and AI model development, then building advanced visualisation layers that culminated in the rollout of "Smart Planning", an interactive control panel for materials and production planning.</w:t>
      </w:r>
      <w:r/>
    </w:p>
    <w:p>
      <w:r/>
      <w:r>
        <w:t>"Smart Planning is the most up‑to‑date data tool developed and integrated to make Embraer’s processes more effective," Dimas Tomelin, vice president of strategy, digital and innovation at Embraer, said in the original report. He told the publication the dashboard helps planning teams manage purchases and stock levels, improving predictability for potential material shortages or excesses through AI and a prediction model.</w:t>
      </w:r>
      <w:r/>
    </w:p>
    <w:p>
      <w:r/>
      <w:r>
        <w:t>Aquarela’s chief executive, Marcos Santos, said the partnership applied the firm’s expertise "in data analysis, platforms, and AI algorithms to improve, transform, and integrate Embraer’s operating system", and described the work as a progressive deepening of scope as complexity and results were measured. The company said the platform enhances visibility across supply‑chain operations and reduces the risks of both shortages and overstocking.</w:t>
      </w:r>
      <w:r/>
    </w:p>
    <w:p>
      <w:r/>
      <w:r>
        <w:t>Industry research and comparable vendor offerings underline the rationale behind Embraer’s move. Academic studies show traditional inventory techniques struggle with the dynamic complexity of modern supply chains and that AI can materially improve forecast accuracy by analysing large, heterogeneous datasets. Vendors in adjacent markets advertise material gains from similar systems , for example, some commercial platforms claim high single‑digit to double‑digit percentage reductions in stockouts and excess inventory through demand forecasting and safety‑stock optimisation , a yardstick against which Embraer will be measured as Smart Planning scales.</w:t>
      </w:r>
      <w:r/>
    </w:p>
    <w:p>
      <w:r/>
      <w:r>
        <w:t>Embraer frames the initiative not merely as an immediate inventory optimisation exercise but as a foundation for a broader digital supply‑chain strategy. According to the announcement, expected downstream benefits include improved operational efficiency, cost reduction, enhanced quality control and stronger collaboration with suppliers and partners. The company and Aquarela said deeper data integration will unlock further gains as models are refined with ongoing operations data.</w:t>
      </w:r>
      <w:r/>
    </w:p>
    <w:p>
      <w:r/>
      <w:r>
        <w:t>While the partners emphasised the programme’s successes, the industry context suggests implementation risk remains: AI forecasting depends on continual data quality, effective supplier data sharing, and governance to avoid overfitting to historical disruptions. Speaking to the original report, Embraer characterised Smart Planning as an enabler for real‑time decision‑making; independent validation of longer‑term inventory and cost outcomes will be needed to confirm its impact across the manufacturer’s global production footprint.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https://www.aviationbusinessnews.com/mro/latest-news-mro/embraer-strengthens-inventory-forecasting-through-new-ai-initiative/</w:t>
        </w:r>
      </w:hyperlink>
      <w:r>
        <w:t xml:space="preserve"> - Please view link - unable to able to access data</w:t>
      </w:r>
      <w:r/>
    </w:p>
    <w:p>
      <w:pPr>
        <w:pStyle w:val="ListNumber"/>
        <w:spacing w:line="240" w:lineRule="auto"/>
        <w:ind w:left="720"/>
      </w:pPr>
      <w:r/>
      <w:hyperlink r:id="rId11">
        <w:r>
          <w:rPr>
            <w:color w:val="0000EE"/>
            <w:u w:val="single"/>
          </w:rPr>
          <w:t>https://www.asdnews.com/news/defense/2025/12/04/embraer-develops-artificial-intelligence-solution-increase-datadriven-operational-efficiency</w:t>
        </w:r>
      </w:hyperlink>
      <w:r>
        <w:t xml:space="preserve"> - Embraer has developed an artificial intelligence (AI) solution to enhance data-driven operational efficiency. In collaboration with Aquarela Analytics, the company conducted a ten-month evaluation of over two terabytes of information to integrate supply chain processes. The result is 'Smart Planning', an interactive control panel that assists in managing purchases and stock levels, improving predictability in material shortages or excesses through AI and predictive models. Dimas Tomelin, Embraer's Vice President of Strategy, Digital and Innovation, highlighted the tool's effectiveness in streamlining processes and enhancing operational efficiency.</w:t>
      </w:r>
      <w:r/>
    </w:p>
    <w:p>
      <w:pPr>
        <w:pStyle w:val="ListNumber"/>
        <w:spacing w:line="240" w:lineRule="auto"/>
        <w:ind w:left="720"/>
      </w:pPr>
      <w:r/>
      <w:hyperlink r:id="rId12">
        <w:r>
          <w:rPr>
            <w:color w:val="0000EE"/>
            <w:u w:val="single"/>
          </w:rPr>
          <w:t>https://aero-space.eu/2025/12/09/embraer-introduces-ai-powered-smart-planning-to-boost-supply-chain-efficiency/</w:t>
        </w:r>
      </w:hyperlink>
      <w:r>
        <w:t xml:space="preserve"> - Embraer has introduced 'Smart Planning', an AI-powered solution designed to enhance operational efficiency across its global production ecosystem. Developed in partnership with Aquarela Analytics, the tool leverages over two terabytes of operational data to improve inventory management, forecasting accuracy, and supply chain responsiveness. The project combined Embraer's Agile methodology with Aquarela's Data Culture Methodology, resulting in an interactive dashboard that helps planning teams anticipate material shortages and excess inventory, supporting better purchase decisions and more accurate stock-level management.</w:t>
      </w:r>
      <w:r/>
    </w:p>
    <w:p>
      <w:pPr>
        <w:pStyle w:val="ListNumber"/>
        <w:spacing w:line="240" w:lineRule="auto"/>
        <w:ind w:left="720"/>
      </w:pPr>
      <w:r/>
      <w:hyperlink r:id="rId13">
        <w:r>
          <w:rPr>
            <w:color w:val="0000EE"/>
            <w:u w:val="single"/>
          </w:rPr>
          <w:t>https://www.defesaaereanaval.com.br/aviacao/embraer-desenvolve-o-smart-planning-solucao-com-ia-para-aumentar-eficiencia-operacional</w:t>
        </w:r>
      </w:hyperlink>
      <w:r>
        <w:t xml:space="preserve"> - Embraer, in partnership with Aquarela Analytics, has developed 'Smart Planning', an AI-driven solution aimed at increasing operational efficiency. The project involved a detailed evaluation of over two terabytes of information to promote greater integration within the supply chain. The result is an interactive control panel that assists in managing purchases and stock levels, improving predictability in material shortages or excesses through AI and predictive models. Dimas Tomelin, Embraer's Vice President of Strategy, Digital and Innovation, emphasized the tool's effectiveness in streamlining processes and enhancing operational efficiency.</w:t>
      </w:r>
      <w:r/>
    </w:p>
    <w:p>
      <w:pPr>
        <w:pStyle w:val="ListNumber"/>
        <w:spacing w:line="240" w:lineRule="auto"/>
        <w:ind w:left="720"/>
      </w:pPr>
      <w:r/>
      <w:hyperlink r:id="rId14">
        <w:r>
          <w:rPr>
            <w:color w:val="0000EE"/>
            <w:u w:val="single"/>
          </w:rPr>
          <w:t>https://www.ademero.com/ai-solutions/demand-forecasting</w:t>
        </w:r>
      </w:hyperlink>
      <w:r>
        <w:t xml:space="preserve"> - Ademero offers AI-powered demand forecasting solutions that predict future sales with 95% accuracy. Their platform analyses historical sales data, market trends, and external factors to provide insights into seasonal trends, promotion impacts, and customer behaviour. The service aims to optimise inventory levels, reduce stockouts by 30%, decrease excess inventory by 25%, and improve cash flow by 40%. The platform also offers features like safety stock calculation, reorder points, lead time analysis, and multi-location planning to support comprehensive demand intelligence.</w:t>
      </w:r>
      <w:r/>
    </w:p>
    <w:p>
      <w:pPr>
        <w:pStyle w:val="ListNumber"/>
        <w:spacing w:line="240" w:lineRule="auto"/>
        <w:ind w:left="720"/>
      </w:pPr>
      <w:r/>
      <w:hyperlink r:id="rId15">
        <w:r>
          <w:rPr>
            <w:color w:val="0000EE"/>
            <w:u w:val="single"/>
          </w:rPr>
          <w:t>https://www.conjura.com/ai-inventory-forecasting</w:t>
        </w:r>
      </w:hyperlink>
      <w:r>
        <w:t xml:space="preserve"> - Conjura provides AI-powered inventory forecasting solutions designed to help eCommerce brands accurately predict future demand and optimise stock levels. By analysing real-time trends, historical data, seasonality, and marketing signals, Conjura's AI can forecast 30, 60, and 90-day revenue and SKU-level stock, enabling businesses to plan smarter, avoid stockouts, and maintain cash flow. The platform offers forecasting recommendations, breakdowns by SKU and sales channel, and integrates with existing systems to enhance decision-making processes.</w:t>
      </w:r>
      <w:r/>
    </w:p>
    <w:p>
      <w:pPr>
        <w:pStyle w:val="ListNumber"/>
        <w:spacing w:line="240" w:lineRule="auto"/>
        <w:ind w:left="720"/>
      </w:pPr>
      <w:r/>
      <w:hyperlink r:id="rId16">
        <w:r>
          <w:rPr>
            <w:color w:val="0000EE"/>
            <w:u w:val="single"/>
          </w:rPr>
          <w:t>https://wjarr.com/sites/default/files/WJARR-2024-2173.pdf</w:t>
        </w:r>
      </w:hyperlink>
      <w:r>
        <w:t xml:space="preserve"> - This research paper discusses the use of artificial intelligence (AI) to optimise inventory management and predict customer demand. It highlights the limitations of traditional inventory management techniques, which often rely on historical data and simple statistical models, in addressing the dynamic and complex nature of contemporary markets. The paper explores how AI can enhance inventory and demand forecasting by analysing large datasets, identifying patterns, and providing more accurate predictions, thereby improving operational efficiency and decision-making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iationbusinessnews.com/mro/latest-news-mro/embraer-strengthens-inventory-forecasting-through-new-ai-initiative/" TargetMode="External"/><Relationship Id="rId11" Type="http://schemas.openxmlformats.org/officeDocument/2006/relationships/hyperlink" Target="https://www.asdnews.com/news/defense/2025/12/04/embraer-develops-artificial-intelligence-solution-increase-datadriven-operational-efficiency" TargetMode="External"/><Relationship Id="rId12" Type="http://schemas.openxmlformats.org/officeDocument/2006/relationships/hyperlink" Target="https://aero-space.eu/2025/12/09/embraer-introduces-ai-powered-smart-planning-to-boost-supply-chain-efficiency/" TargetMode="External"/><Relationship Id="rId13" Type="http://schemas.openxmlformats.org/officeDocument/2006/relationships/hyperlink" Target="https://www.defesaaereanaval.com.br/aviacao/embraer-desenvolve-o-smart-planning-solucao-com-ia-para-aumentar-eficiencia-operacional" TargetMode="External"/><Relationship Id="rId14" Type="http://schemas.openxmlformats.org/officeDocument/2006/relationships/hyperlink" Target="https://www.ademero.com/ai-solutions/demand-forecasting" TargetMode="External"/><Relationship Id="rId15" Type="http://schemas.openxmlformats.org/officeDocument/2006/relationships/hyperlink" Target="https://www.conjura.com/ai-inventory-forecasting" TargetMode="External"/><Relationship Id="rId16" Type="http://schemas.openxmlformats.org/officeDocument/2006/relationships/hyperlink" Target="https://wjarr.com/sites/default/files/WJARR-2024-217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