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plans to sell U.S.-made models in Japan as part of trade and diplomatic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Toyota Motor Corporation will begin selling three U.S.-made models in Japan from 2026, a move that combines commercial strategy with clear diplomatic signalling amid renewed U.S. pressure on trade balances.</w:t>
      </w:r>
      <w:r/>
    </w:p>
    <w:p>
      <w:r/>
      <w:r>
        <w:t>The company announced on 19 December 2025 that the Camry sedan, Highlander SUV and Tundra pickup, built in Kentucky, Indiana and Texas respectively, will be exported to Japan for domestic sale. Toyota said in a statement released via the Bloomberg Terminal, "This is an example of Toyota leveraging its global manufacturing footprint." The automaker’s corporate pressroom added that the initiative is intended to meet diverse customer needs and to improve Japan–U.S. trade relations, and that it is considering a new system proposed by Japan’s Ministry of Land, Infrastructure, Transport and Tourism to facilitate the plan.</w:t>
      </w:r>
      <w:r/>
    </w:p>
    <w:p>
      <w:r/>
      <w:r>
        <w:t>While Toyota framed the decision as part of its global production strategy, the announcement arrives at a time of heightened political focus on trade. President Donald Trump has repeatedly criticised the longstanding pattern in which Japan exports far more vehicles to the United States than it imports, and administration officials have pressed major trading partners to expand purchases of American-made goods. Industry commentators say the shipments are unlikely to generate large near-term profits but carry symbolic weight: "The volumes will probably be modest," an auto industry analyst told Africa Today News, "But politically, it sends a clear message that Toyota is willing to align with U.S. trade priorities."</w:t>
      </w:r>
      <w:r/>
    </w:p>
    <w:p>
      <w:r/>
      <w:r>
        <w:t>Market observers note several practical hurdles. U.S.-built cars have historically been rare in Japan because of differences in consumer preferences, road conditions and regulatory standards. Toyota has not disclosed pricing or expected sales volumes for the U.S.-made models, saying only that further details will be revealed closer to the 2026 launch.</w:t>
      </w:r>
      <w:r/>
    </w:p>
    <w:p>
      <w:r/>
      <w:r>
        <w:t>The move also occurs against the backdrop of recent bilateral trade changes. According to Autoevolution, the U.S.–Japan trade agreement reduced tariffs on Japanese automobiles from 27.5% to 15%, a factor that analysts say has altered commercial calculations and diplomatic rhetoric on both sides. Car and Driver and Autoblog characterised Toyota’s step as part of a broader response to shifting political and economic pressures under the Trump administration, while The Japan Times described it as a gesture intended to strengthen Japan–U.S. ties.</w:t>
      </w:r>
      <w:r/>
    </w:p>
    <w:p>
      <w:r/>
      <w:r>
        <w:t>Beyond immediate politics, the strategy helps Toyota hedge geopolitical risk by showcasing American production for global markets. The company is one of the largest manufacturers in the United States and emphasises its U.S. investment record when trade scrutiny rises. Senior executives have argued that demonstrating U.S. manufacturing for sale both at home and abroad may blunt arguments for tariffs or regulatory action aimed at foreign automakers.</w:t>
      </w:r>
      <w:r/>
    </w:p>
    <w:p>
      <w:r/>
      <w:r>
        <w:t>Japan remains Toyota’s home market, but sales growth there has been constrained by demographic and economic headwinds. Introducing U.S.-built models will test whether Japanese consumers will embrace vehicles designed primarily for American tastes; industry coverage from Car and Driver and Autoblog suggests Toyota sees the initiative partly as an experiment in product and market alignment.</w:t>
      </w:r>
      <w:r/>
    </w:p>
    <w:p>
      <w:r/>
      <w:r>
        <w:t>As the plan unfolds, Toyota will need to reconcile regulatory requirements, consumer expectations and the economics of exporting relatively large, U.S.-spec models to Japan. For Washington, however, the announcement provides a tangible example of a foreign manufacturer expanding the reach of American-made goods, an outcome the administration has sought to highlight as evidence of its trade agenda’s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https://africatodaynewsnewyork.com/2025/12/21/toyota-to-sell-us-built-vehicles-in-japan-under-trump-policy/</w:t>
        </w:r>
      </w:hyperlink>
      <w:r>
        <w:t xml:space="preserve"> - Please view link - unable to able to access data</w:t>
      </w:r>
      <w:r/>
    </w:p>
    <w:p>
      <w:pPr>
        <w:pStyle w:val="ListNumber"/>
        <w:spacing w:line="240" w:lineRule="auto"/>
        <w:ind w:left="720"/>
      </w:pPr>
      <w:r/>
      <w:hyperlink r:id="rId11">
        <w:r>
          <w:rPr>
            <w:color w:val="0000EE"/>
            <w:u w:val="single"/>
          </w:rPr>
          <w:t>https://pressroom.toyota.com/toyota-aims-to-begin-selling-u-s-vehicles-in-japan-from-2026/</w:t>
        </w:r>
      </w:hyperlink>
      <w:r>
        <w:t xml:space="preserve"> - Toyota Motor Corporation announced plans to introduce three U.S.-made models—the Camry sedan, Highlander SUV, and Tundra pickup truck—to the Japanese market starting in 2026. This move aims to meet diverse customer needs and improve Japan-U.S. trade relations. The vehicles are produced in Kentucky, Indiana, and Texas, respectively. Toyota is also considering a new system proposed by Japan's Ministry of Land, Infrastructure, Transport and Tourism to facilitate this initiative.</w:t>
      </w:r>
      <w:r/>
    </w:p>
    <w:p>
      <w:pPr>
        <w:pStyle w:val="ListNumber"/>
        <w:spacing w:line="240" w:lineRule="auto"/>
        <w:ind w:left="720"/>
      </w:pPr>
      <w:r/>
      <w:hyperlink r:id="rId12">
        <w:r>
          <w:rPr>
            <w:color w:val="0000EE"/>
            <w:u w:val="single"/>
          </w:rPr>
          <w:t>https://www.japantimes.co.jp/business/2025/12/19/companies/toyota-made-in-america-vehicles/</w:t>
        </w:r>
      </w:hyperlink>
      <w:r>
        <w:t xml:space="preserve"> - Toyota Motor Corporation plans to export three U.S.-made models—the Camry sedan, Highlander SUV, and Tundra pickup truck—to Japan starting in 2026. This decision is seen as a gesture to align with U.S. President Donald Trump's trade policies. The vehicles are produced in Kentucky, Indiana, and Texas. Toyota aims to meet diverse customer needs and improve Japan-U.S. trade relations through this initiative.</w:t>
      </w:r>
      <w:r/>
    </w:p>
    <w:p>
      <w:pPr>
        <w:pStyle w:val="ListNumber"/>
        <w:spacing w:line="240" w:lineRule="auto"/>
        <w:ind w:left="720"/>
      </w:pPr>
      <w:r/>
      <w:hyperlink r:id="rId13">
        <w:r>
          <w:rPr>
            <w:color w:val="0000EE"/>
            <w:u w:val="single"/>
          </w:rPr>
          <w:t>https://www.caranddriver.com/news/a69819548/toyota-selling-american-made-cars-in-japan-from-2026/</w:t>
        </w:r>
      </w:hyperlink>
      <w:r>
        <w:t xml:space="preserve"> - Toyota will begin selling three U.S.-made vehicles—the Camry sedan, Highlander SUV, and Tundra pickup truck—in Japan starting in 2026. This move aims to broaden Toyota's lineup in Japan and improve trade relations between the United States and Japan. The vehicles are produced in Kentucky, Indiana, and Texas. The decision reflects Toyota's response to shifting political and economic pressures under President Donald Trump's trade policies.</w:t>
      </w:r>
      <w:r/>
    </w:p>
    <w:p>
      <w:pPr>
        <w:pStyle w:val="ListNumber"/>
        <w:spacing w:line="240" w:lineRule="auto"/>
        <w:ind w:left="720"/>
      </w:pPr>
      <w:r/>
      <w:hyperlink r:id="rId14">
        <w:r>
          <w:rPr>
            <w:color w:val="0000EE"/>
            <w:u w:val="single"/>
          </w:rPr>
          <w:t>https://www.autoevolution.com/news/us-built-toyota-camry-highlander-and-tundra-will-be-sold-in-japan-from-2026-262904.html</w:t>
        </w:r>
      </w:hyperlink>
      <w:r>
        <w:t xml:space="preserve"> - Toyota plans to export three U.S.-made models—the Camry sedan, Highlander SUV, and Tundra pickup truck—to Japan starting in 2026. This decision is influenced by the U.S.-Japan trade agreement, which reduced tariffs on Japanese automobiles from 27.5% to 15%. The move aims to improve trade relations and address trade imbalances between the two countries. The vehicles are produced in Kentucky, Indiana, and Texas.</w:t>
      </w:r>
      <w:r/>
    </w:p>
    <w:p>
      <w:pPr>
        <w:pStyle w:val="ListNumber"/>
        <w:spacing w:line="240" w:lineRule="auto"/>
        <w:ind w:left="720"/>
      </w:pPr>
      <w:r/>
      <w:hyperlink r:id="rId15">
        <w:r>
          <w:rPr>
            <w:color w:val="0000EE"/>
            <w:u w:val="single"/>
          </w:rPr>
          <w:t>https://www.autoblog.com/news/toyota-is-bringing-the-camry-back-to-japan-but-not-for-the-reason-you-think/</w:t>
        </w:r>
      </w:hyperlink>
      <w:r>
        <w:t xml:space="preserve"> - Toyota is reintroducing the Camry sedan to the Japanese market in 2026, along with the Highlander SUV and Tundra pickup truck. This decision is part of Toyota's strategy to align with U.S. trade policies under President Donald Trump. The vehicles are produced in Kentucky, Indiana, and Texas. The move aims to improve trade relations and address trade imbalances between the United States and Japan.</w:t>
      </w:r>
      <w:r/>
    </w:p>
    <w:p>
      <w:pPr>
        <w:pStyle w:val="ListNumber"/>
        <w:spacing w:line="240" w:lineRule="auto"/>
        <w:ind w:left="720"/>
      </w:pPr>
      <w:r/>
      <w:hyperlink r:id="rId15">
        <w:r>
          <w:rPr>
            <w:color w:val="0000EE"/>
            <w:u w:val="single"/>
          </w:rPr>
          <w:t>https://www.autoblog.com/news/toyota-is-bringing-the-camry-back-to-japan-but-not-for-the-reason-you-think/</w:t>
        </w:r>
      </w:hyperlink>
      <w:r>
        <w:t xml:space="preserve"> - Toyota is reintroducing the Camry sedan to the Japanese market in 2026, along with the Highlander SUV and Tundra pickup truck. This decision is part of Toyota's strategy to align with U.S. trade policies under President Donald Trump. The vehicles are produced in Kentucky, Indiana, and Texas. The move aims to improve trade relations and address trade imbalances between the United States and Japan.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fricatodaynewsnewyork.com/2025/12/21/toyota-to-sell-us-built-vehicles-in-japan-under-trump-policy/" TargetMode="External"/><Relationship Id="rId11" Type="http://schemas.openxmlformats.org/officeDocument/2006/relationships/hyperlink" Target="https://pressroom.toyota.com/toyota-aims-to-begin-selling-u-s-vehicles-in-japan-from-2026/" TargetMode="External"/><Relationship Id="rId12" Type="http://schemas.openxmlformats.org/officeDocument/2006/relationships/hyperlink" Target="https://www.japantimes.co.jp/business/2025/12/19/companies/toyota-made-in-america-vehicles/" TargetMode="External"/><Relationship Id="rId13" Type="http://schemas.openxmlformats.org/officeDocument/2006/relationships/hyperlink" Target="https://www.caranddriver.com/news/a69819548/toyota-selling-american-made-cars-in-japan-from-2026/" TargetMode="External"/><Relationship Id="rId14" Type="http://schemas.openxmlformats.org/officeDocument/2006/relationships/hyperlink" Target="https://www.autoevolution.com/news/us-built-toyota-camry-highlander-and-tundra-will-be-sold-in-japan-from-2026-262904.html" TargetMode="External"/><Relationship Id="rId15" Type="http://schemas.openxmlformats.org/officeDocument/2006/relationships/hyperlink" Target="https://www.autoblog.com/news/toyota-is-bringing-the-camry-back-to-japan-but-not-for-the-reason-you-th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