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seizes Russian-flagged tanker in North Atlantic amid escalating sanctions enforcement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forces have intensified a high-stakes maritime confrontation in the North Atlantic after a Russian-flagged tanker that U.S. authorities say was evading sanctions-related enforcement came under prolonged pursuit and was eventually boarded, officials and media reports say.</w:t>
      </w:r>
      <w:r/>
    </w:p>
    <w:p>
      <w:r/>
      <w:r>
        <w:t>According to The Wall Street Journal, U.S. aircraft specialising in anti-submarine warfare were deployed to shadow Russian naval vessels that Moscow had dispatched to escort the tanker, which U.S. authorities say had earlier slipped through a U.S. blockade of sanctioned Venezuelan shipments. The vessel, originally known as Bella 1 and later renamed Marinera, was the subject of a multi-week chase that spanned the Caribbean and the North Atlantic, U.S. and international accounts show.</w:t>
      </w:r>
      <w:r/>
    </w:p>
    <w:p>
      <w:r/>
      <w:r>
        <w:t>U.S. European Command confirmed the vessel was seized in the North Atlantic "pursuant to a warrant issued by a U.S. federal court", and U.S. forces including Coast Guard tactical teams and federal law enforcement personnel boarded the ship, The Washington Post and Anadolu Agency reported. The Department of Justice, Department of Homeland Security and Department of Defense coordinated the operation, Anadolu Agency said, and U.S. social media posts by military accounts underscored continued readiness. The U.S. military's Southern Command posted on social media that it "remains ready to support our US government agency partners in standing against sanctioned vessels and actors transiting through this region. "Our sea services are vigilant, agile, and postured to track vessels of interest. When the call comes, we will be there."</w:t>
      </w:r>
      <w:r/>
    </w:p>
    <w:p>
      <w:r/>
      <w:r>
        <w:t>The operation follows U.S. moves to tighten control over Venezuelan oil flows. The Associated Press reported that the Biden/Trump administration, reports differ over actors and timing in various accounts, has been seizing vessels it deems part of a "shadow fleet" circumventing sanctions, and senior U.S. officials have outlined plans to channel proceeds from sales of seized Venezuelan crude into U.S.-controlled accounts, saying revenues would eventually benefit the Venezuelan people while preserving leverage for political change. The AP said the U.S. has seized multiple ships suspected of violating sanctions and is negotiating commercial arrangements with Venezuela's state oil company PDVSA.</w:t>
      </w:r>
      <w:r/>
    </w:p>
    <w:p>
      <w:r/>
      <w:r>
        <w:t>Time magazine and other outlets traced the Bella 1/Marinera's movements, saying the ship had reflagged and repainted its name during the pursuit and had been linked by U.S. authorities to prior sanctionable shipments. Time reported that the vessel had been suspected of moving Iranian-linked oil to Venezuela and that the seizure was carried out after a prolonged pursuit; it added that while Russia had earlier sent naval assets to escort the ship, those ships were not present at the moment U.S. forces completed the boarding.</w:t>
      </w:r>
      <w:r/>
    </w:p>
    <w:p>
      <w:r/>
      <w:r>
        <w:t>The seizure has provoked sharp reactions. Russian officials and state-aligned media characterised the action as provocative; The National cited a senior Russian legislator who called the seizure "outright 'piracy'", according to TASS. Moscow demanded fair treatment of the detained crew and expressed concern about the legal and diplomatic ramifications. British defence officials, while condemning sanctions evasion, warned of the risks of escalation as naval forces from multiple states operated in close proximity.</w:t>
      </w:r>
      <w:r/>
    </w:p>
    <w:p>
      <w:r/>
      <w:r>
        <w:t>U.S. statements framed the operation as enforcement of sanctions and maritime law. Anadolu Agency quoted Pentagon chief Pete Hegseth saying the "blockade of sanctioned and illicit Venezuelan oil remains in full effect , anywhere in the world." The Washington Post said the Coast Guard led the boarding with military support and that U.S. federal law enforcement personnel were on board the tanker.</w:t>
      </w:r>
      <w:r/>
    </w:p>
    <w:p>
      <w:r/>
      <w:r>
        <w:t>Analysts say the episode illustrates how sanctions enforcement, maritime interdiction and great-power naval activity can rapidly intersect. Industry and government data compiled by news outlets show an increase in the use of deceptive practices by some tankers, reflagging, name changes and route-diversion, to evade sanctions, prompting more aggressive interdiction tactics by enforcement agencies. That, in turn, raises the potential for miscalculation when naval assets from other major powers shadow or escort targeted vessels.</w:t>
      </w:r>
      <w:r/>
    </w:p>
    <w:p>
      <w:r/>
      <w:r>
        <w:t>U.S. officials have argued the measures are necessary to uphold sanctions and choke off revenues to regimes and entities they deem destabilising. Critics, including some foreign governments, view unilateral boardings on the high seas of vessels flying other flags as an escalation that complicates diplomacy and maritime norms.</w:t>
      </w:r>
      <w:r/>
    </w:p>
    <w:p>
      <w:r/>
      <w:r>
        <w:t>The situation remains fluid. Media reports indicate the Marinera was tracked in the North Atlantic heading toward Iceland prior to the boarding, and U.S. officials said the operation proceeded without interference from Russian vessels. At the same time, diplomatic channels are likely to be tested as Washington seeks to justify legal grounds for the seizures while Moscow insists on the protection of ships it asserts are under its flag or escort.</w:t>
      </w:r>
      <w:r/>
    </w:p>
    <w:p>
      <w:r/>
      <w:r>
        <w:t>This episode follows a broader U.S. campaign of seizures and sanctions enforcement around Venezuelan oil that, according to reporting, includes plans to manage and monetise seized cargos under U.S. control while negotiating terms with PDVSA to stabilise Venezuela's collapsed production sector. The unfolding events are expected to draw scrutiny from allies and adversaries alike as governments assess the legal, strategic and humanitarian implications of unilateral maritime enforcement in an increasingly contested ocean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https://www.express.co.uk/news/world/2154605/trump-scrambles-sub-hunter-face-off</w:t>
        </w:r>
      </w:hyperlink>
      <w:r>
        <w:t xml:space="preserve"> - Please view link - unable to able to access data</w:t>
      </w:r>
      <w:r/>
    </w:p>
    <w:p>
      <w:pPr>
        <w:pStyle w:val="ListNumber"/>
        <w:spacing w:line="240" w:lineRule="auto"/>
        <w:ind w:left="720"/>
      </w:pPr>
      <w:r/>
      <w:hyperlink r:id="rId11">
        <w:r>
          <w:rPr>
            <w:color w:val="0000EE"/>
            <w:u w:val="single"/>
          </w:rPr>
          <w:t>https://www.apnews.com/article/68bba4bc1ae8730a98f50a704f6dfe70</w:t>
        </w:r>
      </w:hyperlink>
      <w:r>
        <w:t xml:space="preserve"> - The Associated Press reports that the U.S. has intensified its control over Venezuelan oil by seizing two sanctioned tankers and planning to ease sanctions to manage global Venezuelan crude sales. The U.S. Energy Secretary stated that oil revenues would be held in U.S.-controlled accounts and eventually benefit the Venezuelan people, while maintaining leverage for political change in Venezuela. The Venezuelan state oil company PDVSA confirmed ongoing negotiations with the U.S. under commercial terms. Reports show that tankers like Bella 1 and M Sophia, seized for violating sanctions, may face prosecution. Concurrently, polarizing comments about buying Greenland—from Secretary of State Marco Rubio and others—sparked controversy, though Rubio and others downplayed potential military measures. U.S. senators vary in their reactions, with some regarding the idea as absurd or destabilizing. Trump apparently remains committed to acquisition through negotiation. In other developments, the U.S. suspended aid to Somalia over misuse of food supplies; released dietary guidelines warning against processed foods; and faced legal battles with states like Connecticut and Arizona over voter data access. U.S. officials also defended aggressive environmental deregulation and ongoing oil tanker seizures. Russia and Cuba criticized U.S. actions as international overreach.</w:t>
      </w:r>
      <w:r/>
    </w:p>
    <w:p>
      <w:pPr>
        <w:pStyle w:val="ListNumber"/>
        <w:spacing w:line="240" w:lineRule="auto"/>
        <w:ind w:left="720"/>
      </w:pPr>
      <w:r/>
      <w:hyperlink r:id="rId12">
        <w:r>
          <w:rPr>
            <w:color w:val="0000EE"/>
            <w:u w:val="single"/>
          </w:rPr>
          <w:t>https://time.com/7344321/venezuela-russian-flagged-oil-tanker-us-seizure/</w:t>
        </w:r>
      </w:hyperlink>
      <w:r>
        <w:t xml:space="preserve"> - Time magazine reports that in early January 2026, U.S. forces seized a Russian-flagged oil tanker previously named Bella 1, linked to Venezuela, sparking rising tensions between the U.S. and Russia. The U.S. European Command confirmed the seizure was conducted collaboratively by the Department of Homeland Security, the Justice Department, and the military, based on a U.S. court warrant for violating sanctions. The tanker, suspected of transporting Iranian oil to Venezuela, faced a prolonged two-week pursuit and reportedly evaded earlier boarding attempts in the Caribbean. It was eventually apprehended in the North Atlantic after changing its identity and flag. The tanker had been previously sanctioned in 2024 due to links with Iran-backed militant groups. Although Russian naval assets had been deployed to escort the vessel during the pursuit, no Russian ships were present at the time of the seizure. The incident follows shortly after U.S. forces captured Venezuelan President Nicolás Maduro in a large-scale operation, amid U.S. aims to control Venezuela’s oil sector. Homeland Security also reported the apprehension of a second vessel, the Sophia, which had similarly attempted to evade U.S. authorities through deceptive measures. These aggressive actions underscore increasing geopolitical friction and U.S. enforcement of sanctions in the region.</w:t>
      </w:r>
      <w:r/>
    </w:p>
    <w:p>
      <w:pPr>
        <w:pStyle w:val="ListNumber"/>
        <w:spacing w:line="240" w:lineRule="auto"/>
        <w:ind w:left="720"/>
      </w:pPr>
      <w:r/>
      <w:hyperlink r:id="rId13">
        <w:r>
          <w:rPr>
            <w:color w:val="0000EE"/>
            <w:u w:val="single"/>
          </w:rPr>
          <w:t>https://www.apnews.com/article/77f2c1441dda8217b37f9e38c3ae9131</w:t>
        </w:r>
      </w:hyperlink>
      <w:r>
        <w:t xml:space="preserve"> - The Associated Press reports that in a major geopolitical move, the Trump administration announced on January 7, 2026, its effort to assert control over Venezuelan oil resources by seizing sanctioned tankers and orchestrating global oil sales. The U.S. seized two additional vessels, the Bella 1 (later renamed Marinera and flagged to Russia) and the M Sophia, for violating sanctions related to Venezuelan oil transport. This comes after a covert U.S. operation ousted Venezuelan President Nicolás Maduro, with plans for the U.S. to oversee and profit from Venezuelan oil distribution. The Energy Department revealed that U.S.-controlled sales of 30 to 50 million barrels of oil will commence immediately, with proceeds held in U.S.-managed accounts. PDVSA, Venezuela’s state oil company, is engaged in negotiations with the U.S., comparing the arrangement to deals with firms like Chevron. The initiative includes easing some sanctions, enabling oil-related imports to boost Venezuela's collapsed production sector and improve living conditions. The seized vessels are described as part of a shadow fleet circumventing international sanctions on Venezuela, Russia, and Iran. Russia and the U.K. responded critically, with Russian authorities demanding fair treatment of detained crew and British defense officials condemning the operations as part of broader sanctions evasion by hostile state actors.</w:t>
      </w:r>
      <w:r/>
    </w:p>
    <w:p>
      <w:pPr>
        <w:pStyle w:val="ListNumber"/>
        <w:spacing w:line="240" w:lineRule="auto"/>
        <w:ind w:left="720"/>
      </w:pPr>
      <w:r/>
      <w:hyperlink r:id="rId14">
        <w:r>
          <w:rPr>
            <w:color w:val="0000EE"/>
            <w:u w:val="single"/>
          </w:rPr>
          <w:t>https://www.aa.com.tr/en/americas/us-seizes-russian-flagged-oil-tanker-in-north-atlantic-european-command/3792470</w:t>
        </w:r>
      </w:hyperlink>
      <w:r>
        <w:t xml:space="preserve"> - Anadolu Agency reports that U.S. forces announced the seizure of the Russian-flagged oil tanker Marinera, previously known as M/V Bella 1, in the North Atlantic Ocean for violations of U.S. sanctions. The U.S. Department of Justice, Department of Homeland Security, and Department of Defense coordinated the seizure, the agency said via U.S. social media company X. The operation was conducted 'pursuant to a warrant issued by a U.S. federal court after being tracked by USCGC Munro', it added. 'The blockade of sanctioned and illicit Venezuelan oil remains in full effect — anywhere in the world,' Pentagon chief Pete Hegseth said.</w:t>
      </w:r>
      <w:r/>
    </w:p>
    <w:p>
      <w:pPr>
        <w:pStyle w:val="ListNumber"/>
        <w:spacing w:line="240" w:lineRule="auto"/>
        <w:ind w:left="720"/>
      </w:pPr>
      <w:r/>
      <w:hyperlink r:id="rId15">
        <w:r>
          <w:rPr>
            <w:color w:val="0000EE"/>
            <w:u w:val="single"/>
          </w:rPr>
          <w:t>https://www.washingtonpost.com/national-security/2026/01/07/us-intercept-oil-tanker-russia-venezuela/</w:t>
        </w:r>
      </w:hyperlink>
      <w:r>
        <w:t xml:space="preserve"> - The Washington Post reports that U.S. forces seized a Russian-flagged tanker Wednesday that had evaded a naval blockade near Venezuela, officials said. The tanker, known as Marinera, 'has been secured,' a U.S. official told The Washington Post. 'U.S. federal law enforcement personnel are currently on board it.' The official said the mission went off without any interference from Russian vessels. In a statement, U.S. European Command said the vessel 'was seized in the North Atlantic pursuant to a warrant issued by a U.S. federal court' for alleged sanctions violations. The Coast Guard had the lead for the operation with U.S. military support, officials said. The tanker has been pursued by the Coast Guard for weeks after the ship, originally named the Bella-1, evaded a naval blockade near Venezuela. In the time since, it sailed back across the Atlantic and re-flagged itself as a Russian-owned vessel. Its seizure is likely to raise tensions between Washington and Moscow. The Marinera was last tracked in the North Atlantic Ocean headed toward Iceland. The seizure operation was reported earlier by Reuters. In mid-December, President Donald Trump ordered a 'total and complete blockade' of all sanctioned oil tankers entering or leaving Venezuela, in what was seen as further escalation to get President Nicolás Maduro to vacate his office. Maduro was captured over the weekend and is now facing charges in the United States, but Trump has pledged to keep the blockade in place to put further pressure on Venezuela’s interim government. This is a developing story and will be updated.</w:t>
      </w:r>
      <w:r/>
    </w:p>
    <w:p>
      <w:pPr>
        <w:pStyle w:val="ListNumber"/>
        <w:spacing w:line="240" w:lineRule="auto"/>
        <w:ind w:left="720"/>
      </w:pPr>
      <w:r/>
      <w:hyperlink r:id="rId16">
        <w:r>
          <w:rPr>
            <w:color w:val="0000EE"/>
            <w:u w:val="single"/>
          </w:rPr>
          <w:t>https://www.thenationalnews.com/news/us/2026/01/07/us-sanctions-marinera-bella-russian-flag-oil-tanker-venezuela/</w:t>
        </w:r>
      </w:hyperlink>
      <w:r>
        <w:t xml:space="preserve"> - The National reports that U.S. Coast Guard tactical teams worked closely with counterparts at the Departments of War, Department of Justice and State and used their specialised expertise to conduct these operations and conduct two safe, effective boardings within hours of each other. US Homeland Security Secretary Kristi Noem said. The Bella 1 tanker changed its name to Marinera, painting the word on its hull while being pursued, and had adopted the Russian flag, Ms Noem said. US forces board Russian-flagged vessel. Its capture could raise tension with Moscow as the Trump administration negotiates with Russia in a bid to end the war in Ukraine. Andrey Klishas, a senior Russian legislator from the ruling United Russia party, described the ship's seizure as an act of outright 'piracy', the Tass state news agency reported. Russia's Transport Ministry said it had lost all contact with the Marinera after US naval forces boarded it. The ship had avoided the maritime blockade after rebuffing US Coast Guard attempts to board it off Venezuela last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world/2154605/trump-scrambles-sub-hunter-face-off" TargetMode="External"/><Relationship Id="rId11" Type="http://schemas.openxmlformats.org/officeDocument/2006/relationships/hyperlink" Target="https://www.apnews.com/article/68bba4bc1ae8730a98f50a704f6dfe70" TargetMode="External"/><Relationship Id="rId12" Type="http://schemas.openxmlformats.org/officeDocument/2006/relationships/hyperlink" Target="https://time.com/7344321/venezuela-russian-flagged-oil-tanker-us-seizure/" TargetMode="External"/><Relationship Id="rId13" Type="http://schemas.openxmlformats.org/officeDocument/2006/relationships/hyperlink" Target="https://www.apnews.com/article/77f2c1441dda8217b37f9e38c3ae9131" TargetMode="External"/><Relationship Id="rId14" Type="http://schemas.openxmlformats.org/officeDocument/2006/relationships/hyperlink" Target="https://www.aa.com.tr/en/americas/us-seizes-russian-flagged-oil-tanker-in-north-atlantic-european-command/3792470" TargetMode="External"/><Relationship Id="rId15" Type="http://schemas.openxmlformats.org/officeDocument/2006/relationships/hyperlink" Target="https://www.washingtonpost.com/national-security/2026/01/07/us-intercept-oil-tanker-russia-venezuela/" TargetMode="External"/><Relationship Id="rId16" Type="http://schemas.openxmlformats.org/officeDocument/2006/relationships/hyperlink" Target="https://www.thenationalnews.com/news/us/2026/01/07/us-sanctions-marinera-bella-russian-flag-oil-tanker-venezue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