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ICE to play investigative role at 2026 FIFA World Cup amid civil liberties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Acting U.S. Immigration and Customs Enforcement director Todd Lyons has told Congress that Homeland Security Investigations will play a “key part” in security for the 2026 FIFA World Cup, remarks that have revived long-standing anxieties about federal immigration enforcement at major sporting events and prompted fresh scrutiny of how authorities will balance safety with civil liberties. According to reporting by The New York Times, Lyons made the comment during testimony before the House Committee on Homeland Security and declined to promise a suspension of ICE operations during matches or related events.</w:t>
      </w:r>
      <w:r/>
    </w:p>
    <w:p>
      <w:r/>
      <w:r>
        <w:t>Lyons specified that Homeland Security Investigations, or HSI, rather than Enforcement and Removal Operations, would be the ICE component involved. HSI focuses on cross-border criminal investigations and intelligence, often operating away from public view; ERO carries out detentions and deportations and has been the source of much public controversy. That institutional separation, observers note, suggests HSI’s work around the tournament is likely to be investigative and intelligence-led rather than frontline immigration arrests. The Guardian and Forbes both summarised Lyons’s testimony and underscored that he did not commit to halting enforcement activity during FIFA-sanctioned events.</w:t>
      </w:r>
      <w:r/>
    </w:p>
    <w:p>
      <w:r/>
      <w:r>
        <w:t>Still, civil‑liberties groups warn the distinction between ICE subunits will not fully allay fears. The American Civil Liberties Union has argued federal policies under the current administration heighten risks for immigrant communities and visitors, and Human Rights Watch pointed to a case last year in which an asylum seeker en route to a Club World Cup match in New Jersey was arrested by state police for a drone ordinance violation, then referred to ICE and later deported. Human Rights Watch described that episode as illustrative of how ordinary policing can funnel non‑citizens into federal immigration enforcement, a risk that could reverberate during an event expected to draw millions of international fans. The New York Times reported the Department of Homeland Security confirmed that referral.</w:t>
      </w:r>
      <w:r/>
    </w:p>
    <w:p>
      <w:r/>
      <w:r>
        <w:t>Federal coordination for the tournament already runs at the highest levels. The White House established a dedicated task force in March 2025 to coordinate federal support for the FIFA Club World Cup 2025 and the FIFA World Cup 2026, housed within the Department of Homeland Security and chaired by the president, according to White House materials. That interagency architecture is intended to marshal resources and liaise with host cities, but it also means local policing agreements and federal immigration priorities will be operating within a single, tightly managed framework.</w:t>
      </w:r>
      <w:r/>
    </w:p>
    <w:p>
      <w:r/>
      <w:r>
        <w:t>Local arrangements matter. Data compiled by ICE and reviewed in reporting show that some jurisdictions hosting matches use 287(g) partnerships or similar agreements that permit state or local officers to perform immigration‑related functions on behalf of the federal government. Goal reported that such cooperative arrangements, and last summer’s visible deployment of federal agents at the Club World Cup, have already raised questions about whether spectators might be detained for matters unrelated to immigration and then transferred to federal custody.</w:t>
      </w:r>
      <w:r/>
    </w:p>
    <w:p>
      <w:r/>
      <w:r>
        <w:t>Officials from the Department of Homeland Security have sought to reassure travellers. A DHS spokeswoman told The New York Times and other outlets that international visitors who enter the United States legally “have nothing to worry about” and that immigration enforcement focuses on those in the country unlawfully. FIFA has declined to comment publicly on whether it has received specific guarantees from U.S. authorities about enforcement pauses during tournament events.</w:t>
      </w:r>
      <w:r/>
    </w:p>
    <w:p>
      <w:r/>
      <w:r>
        <w:t>Lawmakers pressed Lyons on the political and reputational stakes. During the hearing Representative Nellie Pou, whose district includes MetLife Stadium in New Jersey, warned that fear of arbitrary detention could undermine community trust and discourage attendance; Lyons replied that ICE is “dedicated to ensuring everyone who visits the facilities will have a safe and secure event,” language reported verbatim by The New York Times.</w:t>
      </w:r>
      <w:r/>
    </w:p>
    <w:p>
      <w:r/>
      <w:r>
        <w:t>Rights advocates and some local officials say the onus is on federal and municipal authorities to make concrete commitments that separate public‑safety roles from immigration enforcement at venues, fan zones and transit hubs. Absent explicit, enforceable safeguards, opponents contend that the mere presence of federal agents, however narrowly tasked, could chill attendance among immigrant communities and foreign guests, complicating an event that organisers and the White House present as an opportunity to showcase the country’s hospitality and boost tourism.</w:t>
      </w:r>
      <w:r/>
    </w:p>
    <w:p>
      <w:r/>
      <w:r>
        <w:t>As planning accelerates, the debate centres on transparency, the scope of interagency cooperation and whether assurances offered in broad terms will translate into practice on the ground. The ICE director’s comments have crystallised those questions: officials insist a layered security posture is necessary for a tournament of this scale, while civil‑liberties groups and some local leaders say concrete limits and oversight are required to prevent unintended harms to fans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https://www.nytimes.com/athletic/7040065/2026/02/12/fifa-world-cup-ice-immigration-security/</w:t>
        </w:r>
      </w:hyperlink>
      <w:r>
        <w:t xml:space="preserve"> - Please view link - unable to able to access data</w:t>
      </w:r>
      <w:r/>
    </w:p>
    <w:p>
      <w:pPr>
        <w:pStyle w:val="ListNumber"/>
        <w:spacing w:line="240" w:lineRule="auto"/>
        <w:ind w:left="720"/>
      </w:pPr>
      <w:r/>
      <w:hyperlink r:id="rId11">
        <w:r>
          <w:rPr>
            <w:color w:val="0000EE"/>
            <w:u w:val="single"/>
          </w:rPr>
          <w:t>https://www.theguardian.com/football/2026/feb/10/ice-director-testimony-world-cup-2026-operations</w:t>
        </w:r>
      </w:hyperlink>
      <w:r>
        <w:t xml:space="preserve"> - Acting Director of U.S. Immigration and Customs Enforcement (ICE), Todd Lyons, testified before a congressional committee that Homeland Security Investigations (HSI) will play a 'key part' in the overall security apparatus for the 2026 FIFA World Cup. Lyons declined to commit to pausing ICE operations during matches and FIFA-sanctioned events, stating that ICE is dedicated to ensuring the safety and security of all participants and visitors. This testimony has raised concerns among lawmakers and rights groups about the potential impact of ICE's presence on public trust and the overall success of the tournament.</w:t>
      </w:r>
      <w:r/>
    </w:p>
    <w:p>
      <w:pPr>
        <w:pStyle w:val="ListNumber"/>
        <w:spacing w:line="240" w:lineRule="auto"/>
        <w:ind w:left="720"/>
      </w:pPr>
      <w:r/>
      <w:hyperlink r:id="rId12">
        <w:r>
          <w:rPr>
            <w:color w:val="0000EE"/>
            <w:u w:val="single"/>
          </w:rPr>
          <w:t>https://www.forbes.com/sites/sofiachierchio/2026/02/10/ice-director-says-it-will-play-key-security-role-at-world-cup/</w:t>
        </w:r>
      </w:hyperlink>
      <w:r>
        <w:t xml:space="preserve"> - In a recent congressional hearing, Acting ICE Director Todd Lyons confirmed that Homeland Security Investigations (HSI) will be a 'key part of the overall security apparatus' for the 2026 FIFA World Cup. Lyons emphasized ICE's commitment to securing the event and ensuring the safety of all participants and visitors. Despite concerns from lawmakers and rights groups about the potential impact of ICE's presence on public trust and the tournament's success, Lyons did not commit to pausing ICE operations during matches and FIFA-sanctioned events.</w:t>
      </w:r>
      <w:r/>
    </w:p>
    <w:p>
      <w:pPr>
        <w:pStyle w:val="ListNumber"/>
        <w:spacing w:line="240" w:lineRule="auto"/>
        <w:ind w:left="720"/>
      </w:pPr>
      <w:r/>
      <w:hyperlink r:id="rId13">
        <w:r>
          <w:rPr>
            <w:color w:val="0000EE"/>
            <w:u w:val="single"/>
          </w:rPr>
          <w:t>https://www.whitehouse.gov/presidential-actions/2025/03/07/establishing-the-white-house-task-force-on-the-fifa-world-cup-2026/</w:t>
        </w:r>
      </w:hyperlink>
      <w:r>
        <w:t xml:space="preserve"> - On March 7, 2025, President Donald J. Trump established the White House Task Force on the FIFA World Cup 2026 through an executive order. The task force is chaired by the President, with the Vice President serving as Vice Chair, and is housed within the Department of Homeland Security. Its purpose is to coordinate federal efforts in support of the FIFA Club World Cup 2025 and the FIFA World Cup 2026, aiming to showcase the nation's pride and hospitality while promoting economic growth and tourism through sport.</w:t>
      </w:r>
      <w:r/>
    </w:p>
    <w:p>
      <w:pPr>
        <w:pStyle w:val="ListNumber"/>
        <w:spacing w:line="240" w:lineRule="auto"/>
        <w:ind w:left="720"/>
      </w:pPr>
      <w:r/>
      <w:hyperlink r:id="rId14">
        <w:r>
          <w:rPr>
            <w:color w:val="0000EE"/>
            <w:u w:val="single"/>
          </w:rPr>
          <w:t>https://www.whitehouse.gov/fifa-2026-task-force/</w:t>
        </w:r>
      </w:hyperlink>
      <w:r>
        <w:t xml:space="preserve"> - The White House Task Force on the FIFA World Cup 2026 is dedicated to leading and coordinating federal efforts in support of the FIFA Club World Cup 2025 and the FIFA World Cup 2026. Chaired by President Donald J. Trump, with Vice President JD Vance as Vice Chair, the task force collaborates with executive departments and agencies to facilitate comprehensive planning, organization, and execution of the largest sporting events in history. Its goal is to ensure the successful hosting of world-class international events that reflect the values, security, and hospitality of the United States.</w:t>
      </w:r>
      <w:r/>
    </w:p>
    <w:p>
      <w:pPr>
        <w:pStyle w:val="ListNumber"/>
        <w:spacing w:line="240" w:lineRule="auto"/>
        <w:ind w:left="720"/>
      </w:pPr>
      <w:r/>
      <w:hyperlink r:id="rId15">
        <w:r>
          <w:rPr>
            <w:color w:val="0000EE"/>
            <w:u w:val="single"/>
          </w:rPr>
          <w:t>https://www.goal.com/en-us/lists/federal-immigration-presence-at-club-world-cup-sparks-concerns-year-out-from-2026-world-cup/bltfab1e1012f945fc0</w:t>
        </w:r>
      </w:hyperlink>
      <w:r>
        <w:t xml:space="preserve"> - The presence of U.S. Immigration and Customs Enforcement (ICE) agents at the FIFA Club World Cup has raised concerns about the potential impact on attendance and the overall atmosphere of the tournament. FIFA President Gianni Infantino has expressed confidence in the security measures, stating that the priority is to guarantee the safety of all fans attending the games. However, the involvement of ICE and Customs and Border Protection (CBP) agents has sparked debate about the balance between security and inclusivity for international visitors.</w:t>
      </w:r>
      <w:r/>
    </w:p>
    <w:p>
      <w:pPr>
        <w:pStyle w:val="ListNumber"/>
        <w:spacing w:line="240" w:lineRule="auto"/>
        <w:ind w:left="720"/>
      </w:pPr>
      <w:r/>
      <w:hyperlink r:id="rId16">
        <w:r>
          <w:rPr>
            <w:color w:val="0000EE"/>
            <w:u w:val="single"/>
          </w:rPr>
          <w:t>https://www.youtube.com/watch?v=XNJ8Q05ogN0</w:t>
        </w:r>
      </w:hyperlink>
      <w:r>
        <w:t xml:space="preserve"> - In this video, Acting Director of U.S. Immigration and Customs Enforcement (ICE), Todd Lyons, discusses the agency's role in the security apparatus for the 2026 FIFA World Cup. Lyons emphasizes that Homeland Security Investigations (HSI) will be a key part of the overall security efforts, highlighting ICE's commitment to ensuring the safety and security of all participants and visitors during the tournament.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times.com/athletic/7040065/2026/02/12/fifa-world-cup-ice-immigration-security/" TargetMode="External"/><Relationship Id="rId11" Type="http://schemas.openxmlformats.org/officeDocument/2006/relationships/hyperlink" Target="https://www.theguardian.com/football/2026/feb/10/ice-director-testimony-world-cup-2026-operations" TargetMode="External"/><Relationship Id="rId12" Type="http://schemas.openxmlformats.org/officeDocument/2006/relationships/hyperlink" Target="https://www.forbes.com/sites/sofiachierchio/2026/02/10/ice-director-says-it-will-play-key-security-role-at-world-cup/" TargetMode="External"/><Relationship Id="rId13" Type="http://schemas.openxmlformats.org/officeDocument/2006/relationships/hyperlink" Target="https://www.whitehouse.gov/presidential-actions/2025/03/07/establishing-the-white-house-task-force-on-the-fifa-world-cup-2026/" TargetMode="External"/><Relationship Id="rId14" Type="http://schemas.openxmlformats.org/officeDocument/2006/relationships/hyperlink" Target="https://www.whitehouse.gov/fifa-2026-task-force/" TargetMode="External"/><Relationship Id="rId15" Type="http://schemas.openxmlformats.org/officeDocument/2006/relationships/hyperlink" Target="https://www.goal.com/en-us/lists/federal-immigration-presence-at-club-world-cup-sparks-concerns-year-out-from-2026-world-cup/bltfab1e1012f945fc0" TargetMode="External"/><Relationship Id="rId16" Type="http://schemas.openxmlformats.org/officeDocument/2006/relationships/hyperlink" Target="https://www.youtube.com/watch?v=XNJ8Q05og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